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92" w:rsidRDefault="00ED7492" w:rsidP="00ED74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D7492" w:rsidRDefault="00ED7492" w:rsidP="00ED7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достижениях студентов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кафедры "Техническая кибернетика" за 2016 год</w:t>
      </w:r>
    </w:p>
    <w:p w:rsidR="00ED7492" w:rsidRDefault="00ED7492" w:rsidP="00ED7492">
      <w:pPr>
        <w:jc w:val="center"/>
        <w:rPr>
          <w:b/>
        </w:rPr>
      </w:pPr>
      <w:r>
        <w:rPr>
          <w:rFonts w:ascii="Times New Roman" w:hAnsi="Times New Roman" w:cs="Times New Roman"/>
          <w:b/>
          <w:sz w:val="36"/>
        </w:rPr>
        <w:t>1. Участие в НИР</w:t>
      </w:r>
    </w:p>
    <w:p w:rsidR="00ED7492" w:rsidRDefault="00ED7492" w:rsidP="00ED74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Студенты кафедры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</w:rPr>
        <w:t>Техническая кибернетика», участвующие в НИР</w:t>
      </w:r>
    </w:p>
    <w:p w:rsidR="00ED7492" w:rsidRDefault="00ED7492" w:rsidP="00ED7492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Бакалавриат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 Л. О.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Алексеевский С.В.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Бармин А.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Власенко М.С., 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Воронежский Д.С.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Галушко А.А.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Гатилов</w:t>
      </w:r>
      <w:proofErr w:type="spellEnd"/>
      <w:r>
        <w:rPr>
          <w:rFonts w:ascii="Times New Roman" w:hAnsi="Times New Roman" w:cs="Times New Roman"/>
        </w:rPr>
        <w:t xml:space="preserve"> П.В.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Голубов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 К.А.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Дергалев</w:t>
      </w:r>
      <w:proofErr w:type="spellEnd"/>
      <w:r>
        <w:rPr>
          <w:rFonts w:ascii="Times New Roman" w:hAnsi="Times New Roman" w:cs="Times New Roman"/>
        </w:rPr>
        <w:t xml:space="preserve"> Т.С.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Ерохин К.В.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А.С.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Ковалевич А.В.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Коренева Т.Ю.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Костин С.В.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Кулясов</w:t>
      </w:r>
      <w:proofErr w:type="spellEnd"/>
      <w:r>
        <w:rPr>
          <w:rFonts w:ascii="Times New Roman" w:hAnsi="Times New Roman" w:cs="Times New Roman"/>
        </w:rPr>
        <w:t xml:space="preserve"> Р.А.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Логвинова</w:t>
      </w:r>
      <w:proofErr w:type="spellEnd"/>
      <w:r>
        <w:rPr>
          <w:rFonts w:ascii="Times New Roman" w:hAnsi="Times New Roman" w:cs="Times New Roman"/>
        </w:rPr>
        <w:t xml:space="preserve"> И.В.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Махов А.  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Мизгарев</w:t>
      </w:r>
      <w:proofErr w:type="spellEnd"/>
      <w:r>
        <w:rPr>
          <w:rFonts w:ascii="Times New Roman" w:hAnsi="Times New Roman" w:cs="Times New Roman"/>
        </w:rPr>
        <w:t xml:space="preserve"> А.С.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Моргунов</w:t>
      </w:r>
      <w:proofErr w:type="gramEnd"/>
      <w:r>
        <w:rPr>
          <w:rFonts w:ascii="Times New Roman" w:hAnsi="Times New Roman" w:cs="Times New Roman"/>
        </w:rPr>
        <w:t xml:space="preserve"> А. С.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Немцев Д.Д.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Овчаренко А.П.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Пикалов А.С.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Пожидаев С.О.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Романцов Н.А.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Рудаков К.А.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Селицкий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Сухарев М.А.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Толбатов</w:t>
      </w:r>
      <w:proofErr w:type="spellEnd"/>
      <w:r>
        <w:rPr>
          <w:rFonts w:ascii="Times New Roman" w:hAnsi="Times New Roman" w:cs="Times New Roman"/>
        </w:rPr>
        <w:t xml:space="preserve"> Д.М.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Трикула</w:t>
      </w:r>
      <w:proofErr w:type="spellEnd"/>
      <w:r>
        <w:rPr>
          <w:rFonts w:ascii="Times New Roman" w:hAnsi="Times New Roman" w:cs="Times New Roman"/>
        </w:rPr>
        <w:t xml:space="preserve"> А.К.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Ушаков Д.А.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Цыганкова И.С.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Черкашин Д.А.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Чуйков Р.Ю.</w:t>
      </w:r>
    </w:p>
    <w:p w:rsidR="00ED7492" w:rsidRDefault="00ED7492" w:rsidP="00ED7492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</w:p>
    <w:p w:rsidR="00ED7492" w:rsidRDefault="00ED7492" w:rsidP="00ED7492">
      <w:pPr>
        <w:pStyle w:val="a6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Магистранты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Андрианов А. Ю.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Зено</w:t>
      </w:r>
      <w:proofErr w:type="spellEnd"/>
      <w:r>
        <w:rPr>
          <w:rFonts w:ascii="Times New Roman" w:hAnsi="Times New Roman" w:cs="Times New Roman"/>
        </w:rPr>
        <w:t xml:space="preserve">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Бушуев Д.А.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Гоков</w:t>
      </w:r>
      <w:proofErr w:type="spellEnd"/>
      <w:r>
        <w:rPr>
          <w:rFonts w:ascii="Times New Roman" w:hAnsi="Times New Roman" w:cs="Times New Roman"/>
        </w:rPr>
        <w:t xml:space="preserve"> И.В. 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А.О.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Гончарова К.Э. 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Гребеник</w:t>
      </w:r>
      <w:proofErr w:type="spellEnd"/>
      <w:r>
        <w:rPr>
          <w:rFonts w:ascii="Times New Roman" w:hAnsi="Times New Roman" w:cs="Times New Roman"/>
        </w:rPr>
        <w:t xml:space="preserve"> А.Г.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Демин В.Д.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Добринский</w:t>
      </w:r>
      <w:proofErr w:type="spellEnd"/>
      <w:r>
        <w:rPr>
          <w:rFonts w:ascii="Times New Roman" w:hAnsi="Times New Roman" w:cs="Times New Roman"/>
        </w:rPr>
        <w:t xml:space="preserve"> Е.П.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Кариков</w:t>
      </w:r>
      <w:proofErr w:type="spellEnd"/>
      <w:r>
        <w:rPr>
          <w:rFonts w:ascii="Times New Roman" w:hAnsi="Times New Roman" w:cs="Times New Roman"/>
        </w:rPr>
        <w:t xml:space="preserve"> Е.Б.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Кныш</w:t>
      </w:r>
      <w:proofErr w:type="spellEnd"/>
      <w:r>
        <w:rPr>
          <w:rFonts w:ascii="Times New Roman" w:hAnsi="Times New Roman" w:cs="Times New Roman"/>
        </w:rPr>
        <w:t xml:space="preserve"> А.С.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Коленченко</w:t>
      </w:r>
      <w:proofErr w:type="spellEnd"/>
      <w:r>
        <w:rPr>
          <w:rFonts w:ascii="Times New Roman" w:hAnsi="Times New Roman" w:cs="Times New Roman"/>
        </w:rPr>
        <w:t xml:space="preserve"> В.В.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Кошлич</w:t>
      </w:r>
      <w:proofErr w:type="spellEnd"/>
      <w:r>
        <w:rPr>
          <w:rFonts w:ascii="Times New Roman" w:hAnsi="Times New Roman" w:cs="Times New Roman"/>
        </w:rPr>
        <w:t xml:space="preserve"> Ю.А.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Никитенко А.А.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Носальчук</w:t>
      </w:r>
      <w:proofErr w:type="spellEnd"/>
      <w:r>
        <w:rPr>
          <w:rFonts w:ascii="Times New Roman" w:hAnsi="Times New Roman" w:cs="Times New Roman"/>
        </w:rPr>
        <w:t xml:space="preserve"> Р. О.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Покутнева</w:t>
      </w:r>
      <w:proofErr w:type="spellEnd"/>
      <w:r>
        <w:rPr>
          <w:rFonts w:ascii="Times New Roman" w:hAnsi="Times New Roman" w:cs="Times New Roman"/>
        </w:rPr>
        <w:t xml:space="preserve"> С.К.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Рыбина А.В.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 </w:t>
      </w:r>
      <w:proofErr w:type="spellStart"/>
      <w:r>
        <w:rPr>
          <w:rFonts w:ascii="Times New Roman" w:hAnsi="Times New Roman" w:cs="Times New Roman"/>
        </w:rPr>
        <w:t>Даееф</w:t>
      </w:r>
      <w:proofErr w:type="spellEnd"/>
      <w:r>
        <w:rPr>
          <w:rFonts w:ascii="Times New Roman" w:hAnsi="Times New Roman" w:cs="Times New Roman"/>
        </w:rPr>
        <w:t xml:space="preserve">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Фелиаши</w:t>
      </w:r>
      <w:proofErr w:type="spellEnd"/>
      <w:r>
        <w:rPr>
          <w:rFonts w:ascii="Times New Roman" w:hAnsi="Times New Roman" w:cs="Times New Roman"/>
        </w:rPr>
        <w:t xml:space="preserve"> А.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Фролов С.В. (участник гранта)</w:t>
      </w:r>
    </w:p>
    <w:p w:rsidR="00ED7492" w:rsidRDefault="00ED7492" w:rsidP="00ED749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 Д.А. (участник гранта)</w:t>
      </w:r>
    </w:p>
    <w:p w:rsidR="00ED7492" w:rsidRDefault="00ED7492" w:rsidP="00ED7492">
      <w:pPr>
        <w:pStyle w:val="a6"/>
        <w:rPr>
          <w:rFonts w:ascii="Times New Roman" w:hAnsi="Times New Roman" w:cs="Times New Roman"/>
          <w:color w:val="FF0000"/>
        </w:rPr>
      </w:pPr>
    </w:p>
    <w:p w:rsidR="00ED7492" w:rsidRDefault="00ED7492" w:rsidP="00ED7492">
      <w:pPr>
        <w:tabs>
          <w:tab w:val="left" w:pos="993"/>
        </w:tabs>
        <w:autoSpaceDE w:val="0"/>
        <w:autoSpaceDN w:val="0"/>
        <w:adjustRightInd w:val="0"/>
        <w:spacing w:line="285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2. Организация и проведение студенческих конференций и семинаров</w:t>
      </w:r>
    </w:p>
    <w:p w:rsidR="00ED7492" w:rsidRDefault="00ED7492" w:rsidP="00ED749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Международная научно-техническая конференция молодых ученых БГТУ им. В. Г. Шухова.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Секция ««Информационные технологии в управлении техническими системами и моделировании», Белгород, 01-20 мая 2016 г. (организаторы: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В.Г., Юдин Д.А.)</w:t>
      </w:r>
    </w:p>
    <w:p w:rsidR="00ED7492" w:rsidRDefault="00ED7492" w:rsidP="00ED749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II научные чтения). Направление 8.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Автоматизация и оптимизация технологических процессов и производств на базе современных технологий, методов и технических средств (организаторы: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В.Г., Порхало В.А.)</w:t>
      </w:r>
    </w:p>
    <w:p w:rsidR="00ED7492" w:rsidRDefault="00ED7492" w:rsidP="00ED749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VIII Международный молодежный форум «Образование, наука, производство», Секции «Информационные технологии в управлении техническими системами и моделирование» и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Автоматизация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оптимизация технологических процессов и производств на базе современных технологий, методов и технических средств», Белгород, 13 октября 2015 года (организаторы: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В.Г., Юдин Д.</w:t>
      </w:r>
      <w:r>
        <w:rPr>
          <w:rFonts w:ascii="Times New Roman" w:hAnsi="Times New Roman" w:cs="Times New Roman"/>
          <w:sz w:val="24"/>
          <w:szCs w:val="24"/>
        </w:rPr>
        <w:t>А.)</w:t>
      </w:r>
    </w:p>
    <w:p w:rsidR="00ED7492" w:rsidRDefault="00ED7492" w:rsidP="00ED749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Осенняя школа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Наукоград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НИКА» в рамках реализации партийного проекта «Создание региональной сети инновационных образовательных учреждений, реализующих программы продвижения естественнонаучного образования», Белгородская область, (организация работы секций по робототехнике), Белгородская область, октябрь 2016 (организаторы: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Юдин Д.А.) </w:t>
      </w:r>
    </w:p>
    <w:p w:rsidR="00ED7492" w:rsidRDefault="00ED7492" w:rsidP="00ED749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Всероссийская инженерно-техническая смена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РобоSKaрт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(«Всероссийский детский центр «Орленок», Краснодарский край, Туапсинский район) в рамках проекта «Сетевая лаборатория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РобоЛАБ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компании «ЛИНТЕХ» (организаторы: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Юдин Д.А.)</w:t>
      </w:r>
    </w:p>
    <w:p w:rsidR="00ED7492" w:rsidRDefault="00ED7492" w:rsidP="00ED7492">
      <w:pPr>
        <w:tabs>
          <w:tab w:val="left" w:pos="993"/>
        </w:tabs>
        <w:autoSpaceDE w:val="0"/>
        <w:autoSpaceDN w:val="0"/>
        <w:adjustRightInd w:val="0"/>
        <w:spacing w:line="285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3. Организация и проведение кафедрой конкурсов на </w:t>
      </w:r>
      <w:proofErr w:type="gramStart"/>
      <w:r>
        <w:rPr>
          <w:rFonts w:ascii="Times New Roman" w:hAnsi="Times New Roman" w:cs="Times New Roman"/>
          <w:b/>
          <w:sz w:val="36"/>
        </w:rPr>
        <w:t>лучшую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НИР студентов</w:t>
      </w:r>
    </w:p>
    <w:p w:rsidR="00ED7492" w:rsidRDefault="00ED7492" w:rsidP="00ED7492">
      <w:pPr>
        <w:pStyle w:val="a6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Межрегиональный конкурс «Собери своего робота», Белгород, 8-9 октября 2016 года  (организаторы: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Юдин Д.А.,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Добринский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Е.П.)</w:t>
      </w:r>
    </w:p>
    <w:p w:rsidR="00ED7492" w:rsidRDefault="00ED7492" w:rsidP="00ED7492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Межрегиональный конкурс «Научные бои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Шуховские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баталии», Белгород, 7 октября 2016 года  (организаторы: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Юдин Д.А.,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Добринский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Е.П.)</w:t>
      </w:r>
    </w:p>
    <w:p w:rsidR="00ED7492" w:rsidRDefault="00ED7492" w:rsidP="00ED7492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 научных работ в рамках VIII Международного молодежного форума «Образование. Наука.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Производство»  (12–13 октября 2016 года) (организаторы: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В.Г., Юдин Д.А.)</w:t>
      </w:r>
    </w:p>
    <w:p w:rsidR="00ED7492" w:rsidRDefault="00ED7492" w:rsidP="00ED7492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Конкурс научных работ в рамках Международной научно-практической конференции "Наукоемкие технологии и инновации" (ХХII научные чтения) (6–7 октября 2016 года) (организаторы: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В.Г., Порхало В.А.)</w:t>
      </w:r>
    </w:p>
    <w:p w:rsidR="00ED7492" w:rsidRDefault="00ED7492" w:rsidP="00ED7492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Конкурс научных работ в рамках Международной научно-технической конференции молодых ученых БГТУ им. В.Г. Шухова (1–20 мая 2016) (организаторы: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В.Г., Юдин Д.А.)</w:t>
      </w:r>
    </w:p>
    <w:p w:rsidR="00ED7492" w:rsidRDefault="00ED7492" w:rsidP="00ED7492">
      <w:pPr>
        <w:jc w:val="both"/>
        <w:rPr>
          <w:rFonts w:ascii="Times New Roman" w:hAnsi="Times New Roman" w:cs="Times New Roman"/>
          <w:b/>
          <w:sz w:val="36"/>
        </w:rPr>
      </w:pPr>
    </w:p>
    <w:p w:rsidR="00ED7492" w:rsidRDefault="00ED7492" w:rsidP="00ED7492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5. Организация и проведение выставок студенческих работ</w:t>
      </w:r>
    </w:p>
    <w:p w:rsidR="00ED7492" w:rsidRDefault="00ED7492" w:rsidP="00ED7492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в участии областной выставки «Прикоснись к науке» в рамках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Областного фестиваля науки (организаторы: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Юдин Д.А)</w:t>
      </w:r>
    </w:p>
    <w:p w:rsidR="00ED7492" w:rsidRDefault="00ED7492" w:rsidP="00ED7492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Выставки ко дню открытых дверей в БГТУ им. В.Г. Шухова (весна и осень 2016 года) (организаторы: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В.Г., Юдин Д.А, Рыбин И.А.)</w:t>
      </w:r>
    </w:p>
    <w:p w:rsidR="00ED7492" w:rsidRDefault="00ED7492" w:rsidP="00ED7492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Интерактивная выставка студенческих работ в рамках всероссийского Фестиваля актуального научного кино (ФАНК), БГТУ им. В.Г. Шухова, 2016 (организаторы: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Юдин Д.А.)</w:t>
      </w:r>
    </w:p>
    <w:p w:rsidR="00ED7492" w:rsidRDefault="00ED7492" w:rsidP="00ED7492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Региональная выставка «Творческие инновации молодежи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27 февраля 2016 года, Белгородская государственная универсальная научная библиотека, Белгород, ул. Попова, 39а) (организаторы: Юдин Д.А.,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Е.П.)</w:t>
      </w:r>
    </w:p>
    <w:p w:rsidR="00ED7492" w:rsidRDefault="00ED7492" w:rsidP="00ED7492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Региональный мастер-класс «Первый шаг в робототехнику» (7 октября 2016 года, Белгородская государственная универсальная библиотека) (организаторы: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Юдин Д.А.,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Е.П.)</w:t>
      </w:r>
    </w:p>
    <w:p w:rsidR="00ED7492" w:rsidRDefault="00ED7492" w:rsidP="00ED7492">
      <w:pPr>
        <w:pStyle w:val="a6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D7492" w:rsidRDefault="00ED7492" w:rsidP="00ED7492">
      <w:pPr>
        <w:tabs>
          <w:tab w:val="left" w:pos="993"/>
        </w:tabs>
        <w:autoSpaceDE w:val="0"/>
        <w:autoSpaceDN w:val="0"/>
        <w:adjustRightInd w:val="0"/>
        <w:spacing w:line="285" w:lineRule="auto"/>
        <w:jc w:val="center"/>
        <w:rPr>
          <w:rFonts w:ascii="Times New Roman" w:hAnsi="Times New Roman" w:cs="Times New Roman"/>
          <w:bCs/>
          <w:sz w:val="36"/>
        </w:rPr>
      </w:pPr>
      <w:r>
        <w:rPr>
          <w:rFonts w:ascii="Times New Roman" w:hAnsi="Times New Roman" w:cs="Times New Roman"/>
          <w:b/>
          <w:sz w:val="36"/>
        </w:rPr>
        <w:t>6. Участие в научных конференциях, семинарах</w:t>
      </w:r>
    </w:p>
    <w:p w:rsidR="00ED7492" w:rsidRDefault="00ED7492" w:rsidP="00ED7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Международная научно-техническая конференция молодых ученых БГТУ им. В.Г. Шухова, 2016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Немцев Д.Д. к разработке сети децентрализованной передачи данных для информационно-управляющих систем [электронный ресурс]// Международная научно-техническая конференция молодых ученых БГТУ им. В.Г. Шухова. – Белгород, 2016 (Научный руководитель: канд.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>. наук Бажанов А.Г.)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Овчаренко А.П. разработка системы управления </w:t>
      </w:r>
      <w:proofErr w:type="spellStart"/>
      <w:r>
        <w:rPr>
          <w:sz w:val="24"/>
          <w:szCs w:val="24"/>
        </w:rPr>
        <w:t>мультироторным</w:t>
      </w:r>
      <w:proofErr w:type="spellEnd"/>
      <w:r>
        <w:rPr>
          <w:sz w:val="24"/>
          <w:szCs w:val="24"/>
        </w:rPr>
        <w:t xml:space="preserve"> средством для патрулирования местност</w:t>
      </w:r>
      <w:proofErr w:type="gramStart"/>
      <w:r>
        <w:rPr>
          <w:sz w:val="24"/>
          <w:szCs w:val="24"/>
        </w:rPr>
        <w:t>и[</w:t>
      </w:r>
      <w:proofErr w:type="gramEnd"/>
      <w:r>
        <w:rPr>
          <w:sz w:val="24"/>
          <w:szCs w:val="24"/>
        </w:rPr>
        <w:t xml:space="preserve">электронный ресурс]// Международная научно-техническая конференция молодых ученых БГТУ им. В.Г. Шухова. – Белгород, 2016 (Научный руководитель: канд.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>. наук, доц.  Бажанов А.Г.)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Фролов С.В.,</w:t>
      </w:r>
      <w:proofErr w:type="spellStart"/>
      <w:r>
        <w:rPr>
          <w:sz w:val="24"/>
          <w:szCs w:val="24"/>
        </w:rPr>
        <w:t>Логвинова</w:t>
      </w:r>
      <w:proofErr w:type="spellEnd"/>
      <w:r>
        <w:rPr>
          <w:sz w:val="24"/>
          <w:szCs w:val="24"/>
        </w:rPr>
        <w:t xml:space="preserve"> И.В. </w:t>
      </w:r>
      <w:bookmarkStart w:id="1" w:name="OLE_LINK9"/>
      <w:bookmarkStart w:id="2" w:name="OLE_LINK8"/>
      <w:bookmarkStart w:id="3" w:name="OLE_LINK7"/>
      <w:r>
        <w:rPr>
          <w:sz w:val="24"/>
          <w:szCs w:val="24"/>
        </w:rPr>
        <w:t xml:space="preserve">Обработка результатов обнаружения объектов на последовательности изображений с применением фильтра </w:t>
      </w:r>
      <w:proofErr w:type="spellStart"/>
      <w:r>
        <w:rPr>
          <w:sz w:val="24"/>
          <w:szCs w:val="24"/>
        </w:rPr>
        <w:t>Калмана</w:t>
      </w:r>
      <w:bookmarkEnd w:id="1"/>
      <w:bookmarkEnd w:id="2"/>
      <w:bookmarkEnd w:id="3"/>
      <w:proofErr w:type="spellEnd"/>
      <w:r>
        <w:rPr>
          <w:sz w:val="24"/>
          <w:szCs w:val="24"/>
        </w:rPr>
        <w:t xml:space="preserve"> [электронный ресурс]// Международная научно-техническая конференция молодых ученых БГТУ им. В.Г. Шухова. – Белгород, 2016 (Научный руководитель: </w:t>
      </w:r>
      <w:bookmarkStart w:id="4" w:name="OLE_LINK6"/>
      <w:bookmarkStart w:id="5" w:name="OLE_LINK5"/>
      <w:bookmarkStart w:id="6" w:name="OLE_LINK4"/>
      <w:r>
        <w:rPr>
          <w:sz w:val="24"/>
          <w:szCs w:val="24"/>
        </w:rPr>
        <w:t>к.т.н., ст. преп. Юдин Д.А.</w:t>
      </w:r>
      <w:bookmarkEnd w:id="4"/>
      <w:bookmarkEnd w:id="5"/>
      <w:bookmarkEnd w:id="6"/>
      <w:r>
        <w:rPr>
          <w:sz w:val="24"/>
          <w:szCs w:val="24"/>
        </w:rPr>
        <w:t>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Чуйков Р. Автоматическая калибровка системы технического зрения манипуляционного робот</w:t>
      </w:r>
      <w:proofErr w:type="gramStart"/>
      <w:r>
        <w:rPr>
          <w:sz w:val="24"/>
          <w:szCs w:val="24"/>
        </w:rPr>
        <w:t>а[</w:t>
      </w:r>
      <w:proofErr w:type="gramEnd"/>
      <w:r>
        <w:rPr>
          <w:sz w:val="24"/>
          <w:szCs w:val="24"/>
        </w:rPr>
        <w:t>электронный ресурс]// Международная научно-техническая конференция молодых ученых БГТУ им. В.Г. Шухова. – Белгород, 2016 (Научный руководитель: к.т.н., ст. преп. Юдин Д.А.)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Воронежский Д.С. Подход к построению системы предупреждения опасностей, возникающих при управлении транспортным средством [электронный ресурс]// Международная научно-техническая конференция молодых ученых БГТУ им. В.Г. Шухова. – </w:t>
      </w:r>
      <w:proofErr w:type="gramStart"/>
      <w:r>
        <w:rPr>
          <w:sz w:val="24"/>
          <w:szCs w:val="24"/>
        </w:rPr>
        <w:t>Белгород, 2016 (Научный руководитель:</w:t>
      </w:r>
      <w:proofErr w:type="gramEnd"/>
      <w:r>
        <w:rPr>
          <w:sz w:val="24"/>
          <w:szCs w:val="24"/>
        </w:rPr>
        <w:t xml:space="preserve"> Юдин Д.А.)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Демин В.Д. Обмен данными между программой распознавания изображений и SCADA-системой [электронный ресурс]// Международная научно-техническая конференция молодых ученых БГТУ им. В.Г. Шухова. – </w:t>
      </w:r>
      <w:proofErr w:type="gramStart"/>
      <w:r>
        <w:rPr>
          <w:sz w:val="24"/>
          <w:szCs w:val="24"/>
        </w:rPr>
        <w:t>Белгород, 2016 (Научный руководитель:</w:t>
      </w:r>
      <w:proofErr w:type="gramEnd"/>
      <w:r>
        <w:rPr>
          <w:sz w:val="24"/>
          <w:szCs w:val="24"/>
        </w:rPr>
        <w:t xml:space="preserve"> Юдин Д.А.)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Мизгарев</w:t>
      </w:r>
      <w:proofErr w:type="spellEnd"/>
      <w:r>
        <w:rPr>
          <w:sz w:val="24"/>
          <w:szCs w:val="24"/>
        </w:rPr>
        <w:t xml:space="preserve"> А.С.  Этапы разработки автоматизированного библиотечного модуля [электронный ресурс]// Международная научно-техническая конференция молодых ученых БГТУ им. В.Г. Шухова. – Белгород, 2016 (Научный  руководитель: д-р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наук, профессор </w:t>
      </w:r>
      <w:proofErr w:type="spellStart"/>
      <w:r>
        <w:rPr>
          <w:sz w:val="24"/>
          <w:szCs w:val="24"/>
        </w:rPr>
        <w:t>Рубанов</w:t>
      </w:r>
      <w:proofErr w:type="spellEnd"/>
      <w:r>
        <w:rPr>
          <w:sz w:val="24"/>
          <w:szCs w:val="24"/>
        </w:rPr>
        <w:t xml:space="preserve"> В.Г.)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Андрианов А.Ю., Гольцов Ю.А., </w:t>
      </w:r>
      <w:proofErr w:type="spellStart"/>
      <w:r>
        <w:rPr>
          <w:sz w:val="24"/>
          <w:szCs w:val="24"/>
        </w:rPr>
        <w:t>Кижук</w:t>
      </w:r>
      <w:proofErr w:type="spellEnd"/>
      <w:r>
        <w:rPr>
          <w:sz w:val="24"/>
          <w:szCs w:val="24"/>
        </w:rPr>
        <w:t xml:space="preserve"> А.С. Исследование локальной устойчивости широтно-импульсной системы управления теплотехническим объектом [электронный ресурс]// Международная научно-техническая конференция молодых ученых БГТУ им. В.Г. Шухова. – Белгород, 2016 (Научный руководитель: д-р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наук, проф. </w:t>
      </w:r>
      <w:proofErr w:type="spellStart"/>
      <w:r>
        <w:rPr>
          <w:sz w:val="24"/>
          <w:szCs w:val="24"/>
        </w:rPr>
        <w:t>Рубанов</w:t>
      </w:r>
      <w:proofErr w:type="spellEnd"/>
      <w:r>
        <w:rPr>
          <w:sz w:val="24"/>
          <w:szCs w:val="24"/>
        </w:rPr>
        <w:t xml:space="preserve"> В.Г.)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Андрианов А.Ю., Галушко А.А., Гольцов Ю.А.  Динамика системы регулирования температуры нагревательной установки высокой мощности [электронный ресурс]// Международная научно-техническая конференция молодых ученых БГТУ им. В.Г. Шухова. – Белгород, 2016 (Научный руководитель: канд.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наук, проф. </w:t>
      </w:r>
      <w:proofErr w:type="spellStart"/>
      <w:r>
        <w:rPr>
          <w:sz w:val="24"/>
          <w:szCs w:val="24"/>
        </w:rPr>
        <w:t>Кижук</w:t>
      </w:r>
      <w:proofErr w:type="spellEnd"/>
      <w:r>
        <w:rPr>
          <w:sz w:val="24"/>
          <w:szCs w:val="24"/>
        </w:rPr>
        <w:t xml:space="preserve"> А.С.)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Горлов К.А., Гольцов Ю.А.,  Разработка и исследование математической модели температурного поля теплотехнического объекта [электронный ресурс]// Международная научно-техническая конференция молодых ученых БГТУ им. В.Г. Шухова. – Белгород, 2016 (Научный руководитель: канд.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Наук, проф. </w:t>
      </w:r>
      <w:proofErr w:type="spellStart"/>
      <w:r>
        <w:rPr>
          <w:sz w:val="24"/>
          <w:szCs w:val="24"/>
        </w:rPr>
        <w:t>Кижук</w:t>
      </w:r>
      <w:proofErr w:type="spellEnd"/>
      <w:r>
        <w:rPr>
          <w:sz w:val="24"/>
          <w:szCs w:val="24"/>
        </w:rPr>
        <w:t xml:space="preserve"> А.С.)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Мизгарев</w:t>
      </w:r>
      <w:proofErr w:type="spellEnd"/>
      <w:r>
        <w:rPr>
          <w:sz w:val="24"/>
          <w:szCs w:val="24"/>
        </w:rPr>
        <w:t xml:space="preserve"> А.С.  Синтез корректирующего устройства методом корневого годографа для </w:t>
      </w:r>
      <w:proofErr w:type="gramStart"/>
      <w:r>
        <w:rPr>
          <w:sz w:val="24"/>
          <w:szCs w:val="24"/>
        </w:rPr>
        <w:t>следящей</w:t>
      </w:r>
      <w:proofErr w:type="gramEnd"/>
      <w:r>
        <w:rPr>
          <w:sz w:val="24"/>
          <w:szCs w:val="24"/>
        </w:rPr>
        <w:t xml:space="preserve"> САУ положением стеллажа в автоматизированном библиотечном модуле [электронный ресурс]// Международная научно-техническая конференция молодых ученых БГТУ им. В.Г. Шухова. – Белгород, 2016 (Научный  руководитель: д-р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наук, профессор </w:t>
      </w:r>
      <w:proofErr w:type="spellStart"/>
      <w:r>
        <w:rPr>
          <w:sz w:val="24"/>
          <w:szCs w:val="24"/>
        </w:rPr>
        <w:t>Рубанов</w:t>
      </w:r>
      <w:proofErr w:type="spellEnd"/>
      <w:r>
        <w:rPr>
          <w:sz w:val="24"/>
          <w:szCs w:val="24"/>
        </w:rPr>
        <w:t xml:space="preserve"> В.Г.)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Гольцов Ю.А., Власенко М.С., </w:t>
      </w:r>
      <w:proofErr w:type="gramStart"/>
      <w:r>
        <w:rPr>
          <w:sz w:val="24"/>
          <w:szCs w:val="24"/>
        </w:rPr>
        <w:t>Моргунов</w:t>
      </w:r>
      <w:proofErr w:type="gramEnd"/>
      <w:r>
        <w:rPr>
          <w:sz w:val="24"/>
          <w:szCs w:val="24"/>
        </w:rPr>
        <w:t xml:space="preserve"> А. С. Программирование и отладка программ на отечественном микроконтроллере МИЛАНДР 1986ВЕ93  [электронный ресурс]// Международная научно-техническая конференция молодых ученых БГТУ им. В.Г. Шухова. – Белгород, 2016 (Научный руководитель: канд.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наук, проф. </w:t>
      </w:r>
      <w:proofErr w:type="spellStart"/>
      <w:r>
        <w:rPr>
          <w:sz w:val="24"/>
          <w:szCs w:val="24"/>
        </w:rPr>
        <w:t>Кижук</w:t>
      </w:r>
      <w:proofErr w:type="spellEnd"/>
      <w:r>
        <w:rPr>
          <w:sz w:val="24"/>
          <w:szCs w:val="24"/>
        </w:rPr>
        <w:t xml:space="preserve"> А.С.)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Пожидаев С.О. Разработка имитационной модели робототехнического комплекса, применяемого при строительстве зданий [электронный ресурс]// Международная научно-техническая конференция молодых ученых БГТУ им. В.Г. Шухова. – Белгород, 2016 (Научный  руководитель: канд.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>. наук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орхало В.А.)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Абрамов Л.О., Гольцов Ю.А., </w:t>
      </w:r>
      <w:proofErr w:type="spellStart"/>
      <w:r>
        <w:rPr>
          <w:sz w:val="24"/>
          <w:szCs w:val="24"/>
        </w:rPr>
        <w:t>Кижук</w:t>
      </w:r>
      <w:proofErr w:type="spellEnd"/>
      <w:r>
        <w:rPr>
          <w:sz w:val="24"/>
          <w:szCs w:val="24"/>
        </w:rPr>
        <w:t xml:space="preserve"> А.С. Система автоматизации нагревательной установки в классе регуляторов дробного порядка [электронный ресурс]// Международная научно-техническая конференция молодых ученых БГТУ им. В.Г. Шухова. – Белгород, 2016 (Научный руководитель: д-р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наук, проф. </w:t>
      </w:r>
      <w:proofErr w:type="spellStart"/>
      <w:r>
        <w:rPr>
          <w:sz w:val="24"/>
          <w:szCs w:val="24"/>
        </w:rPr>
        <w:t>Рубанов</w:t>
      </w:r>
      <w:proofErr w:type="spellEnd"/>
      <w:r>
        <w:rPr>
          <w:sz w:val="24"/>
          <w:szCs w:val="24"/>
        </w:rPr>
        <w:t xml:space="preserve"> В.Г.)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Харланов</w:t>
      </w:r>
      <w:proofErr w:type="spellEnd"/>
      <w:r>
        <w:rPr>
          <w:sz w:val="24"/>
          <w:szCs w:val="24"/>
        </w:rPr>
        <w:t xml:space="preserve"> А.Ю., </w:t>
      </w:r>
      <w:proofErr w:type="spellStart"/>
      <w:r>
        <w:rPr>
          <w:sz w:val="24"/>
          <w:szCs w:val="24"/>
        </w:rPr>
        <w:t>Степовой</w:t>
      </w:r>
      <w:proofErr w:type="spellEnd"/>
      <w:r>
        <w:rPr>
          <w:sz w:val="24"/>
          <w:szCs w:val="24"/>
        </w:rPr>
        <w:t xml:space="preserve"> А.А.  Разработка автоматизированной системы управления цементной печью на основе нейронных сетей [электронный ресурс]// Международная научно-техническая конференция молодых ученых БГТУ им. В.Г. Шухова. – Белгород, 2016 (Научный руководитель: профессор, д-р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наук </w:t>
      </w:r>
      <w:proofErr w:type="spellStart"/>
      <w:r>
        <w:rPr>
          <w:sz w:val="24"/>
          <w:szCs w:val="24"/>
        </w:rPr>
        <w:t>Магергут</w:t>
      </w:r>
      <w:proofErr w:type="spellEnd"/>
      <w:r>
        <w:rPr>
          <w:sz w:val="24"/>
          <w:szCs w:val="24"/>
        </w:rPr>
        <w:t xml:space="preserve"> В.З.)</w:t>
      </w:r>
    </w:p>
    <w:p w:rsidR="00ED7492" w:rsidRDefault="00ED7492" w:rsidP="00ED7492">
      <w:pPr>
        <w:pStyle w:val="a6"/>
        <w:tabs>
          <w:tab w:val="left" w:leader="dot" w:pos="5840"/>
          <w:tab w:val="right" w:pos="6237"/>
        </w:tabs>
        <w:ind w:left="360" w:right="4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92" w:rsidRDefault="00ED7492" w:rsidP="00ED7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Международная конференция «Математические методы в технике и технологиях» ММТТ-29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Бажанов А.Г. Юдин Д.А. Порхало В.А. </w:t>
      </w:r>
      <w:proofErr w:type="spellStart"/>
      <w:r>
        <w:rPr>
          <w:sz w:val="24"/>
          <w:szCs w:val="24"/>
        </w:rPr>
        <w:t>Кариков</w:t>
      </w:r>
      <w:proofErr w:type="spellEnd"/>
      <w:r>
        <w:rPr>
          <w:sz w:val="24"/>
          <w:szCs w:val="24"/>
        </w:rPr>
        <w:t xml:space="preserve"> Е.Б. Система безопасного управления перемещением узлов строительного принтера//  Математические методы в технике и технологиях – ММТТ-29[текст]: сб. трудов XXIX </w:t>
      </w:r>
      <w:proofErr w:type="spellStart"/>
      <w:r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 xml:space="preserve">. науч. </w:t>
      </w:r>
      <w:proofErr w:type="spellStart"/>
      <w:r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.: в 12т. / под общ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ед. </w:t>
      </w:r>
      <w:proofErr w:type="spellStart"/>
      <w:r>
        <w:rPr>
          <w:sz w:val="24"/>
          <w:szCs w:val="24"/>
        </w:rPr>
        <w:t>А.А.Большакова</w:t>
      </w:r>
      <w:proofErr w:type="spellEnd"/>
      <w:r>
        <w:rPr>
          <w:sz w:val="24"/>
          <w:szCs w:val="24"/>
        </w:rPr>
        <w:t>. – Саратов: Саратов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ос. 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 xml:space="preserve">.  ун-т; Санкт-Петербург: </w:t>
      </w:r>
      <w:proofErr w:type="spellStart"/>
      <w:r>
        <w:rPr>
          <w:sz w:val="24"/>
          <w:szCs w:val="24"/>
        </w:rPr>
        <w:t>СПбГТ</w:t>
      </w:r>
      <w:proofErr w:type="gram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ТУ),  </w:t>
      </w:r>
      <w:proofErr w:type="spellStart"/>
      <w:r>
        <w:rPr>
          <w:sz w:val="24"/>
          <w:szCs w:val="24"/>
        </w:rPr>
        <w:t>СПбПУ</w:t>
      </w:r>
      <w:proofErr w:type="spellEnd"/>
      <w:r>
        <w:rPr>
          <w:sz w:val="24"/>
          <w:szCs w:val="24"/>
        </w:rPr>
        <w:t xml:space="preserve">,  СПИИРАН; Самара: </w:t>
      </w:r>
      <w:proofErr w:type="spellStart"/>
      <w:r>
        <w:rPr>
          <w:sz w:val="24"/>
          <w:szCs w:val="24"/>
        </w:rPr>
        <w:t>Самарск</w:t>
      </w:r>
      <w:proofErr w:type="spellEnd"/>
      <w:r>
        <w:rPr>
          <w:sz w:val="24"/>
          <w:szCs w:val="24"/>
        </w:rPr>
        <w:t xml:space="preserve">. гос. </w:t>
      </w:r>
      <w:proofErr w:type="spellStart"/>
      <w:r>
        <w:rPr>
          <w:sz w:val="24"/>
          <w:szCs w:val="24"/>
        </w:rPr>
        <w:t>техн</w:t>
      </w:r>
      <w:proofErr w:type="spellEnd"/>
      <w:r>
        <w:rPr>
          <w:sz w:val="24"/>
          <w:szCs w:val="24"/>
        </w:rPr>
        <w:t>. ун-т, 2016.</w:t>
      </w:r>
    </w:p>
    <w:p w:rsidR="00ED7492" w:rsidRDefault="00ED7492" w:rsidP="00ED7492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Юдин Д.А. Обнаружение и распознавание световых сигналов автомобилей с применением методов статистического обучения // Математические методы в технике и технологиях ММТТ-29: сб. трудов XXIX </w:t>
      </w:r>
      <w:proofErr w:type="spellStart"/>
      <w:r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 xml:space="preserve">. науч. </w:t>
      </w:r>
      <w:proofErr w:type="spellStart"/>
      <w:r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.: в 12 т. Т.8.  , 2016, С. 99-106.</w:t>
      </w:r>
    </w:p>
    <w:p w:rsidR="00ED7492" w:rsidRDefault="00ED7492" w:rsidP="00ED74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D7492" w:rsidRDefault="00ED7492" w:rsidP="00ED7492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Международный молодежный форум </w:t>
      </w:r>
      <w:r>
        <w:rPr>
          <w:rFonts w:ascii="Times New Roman" w:hAnsi="Times New Roman" w:cs="Times New Roman"/>
          <w:b/>
          <w:sz w:val="24"/>
          <w:szCs w:val="24"/>
        </w:rPr>
        <w:t>«Образование, наука, производство», Белгород, 2016</w:t>
      </w:r>
    </w:p>
    <w:p w:rsidR="00ED7492" w:rsidRDefault="00ED7492" w:rsidP="00ED7492">
      <w:pPr>
        <w:pStyle w:val="1"/>
        <w:tabs>
          <w:tab w:val="left" w:pos="284"/>
          <w:tab w:val="left" w:pos="317"/>
          <w:tab w:val="num" w:pos="502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«Автоматизация и оптимизация технологических процессов и производств на базе современных технологий, методов и технических средств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Гольцов Ю.А., Горлов К.А., Андрианов А.Ю., </w:t>
      </w:r>
      <w:proofErr w:type="spellStart"/>
      <w:r>
        <w:rPr>
          <w:rFonts w:ascii="Times New Roman" w:hAnsi="Times New Roman"/>
          <w:sz w:val="24"/>
          <w:szCs w:val="24"/>
        </w:rPr>
        <w:t>Кижук</w:t>
      </w:r>
      <w:proofErr w:type="spellEnd"/>
      <w:r>
        <w:rPr>
          <w:rFonts w:ascii="Times New Roman" w:hAnsi="Times New Roman"/>
          <w:sz w:val="24"/>
          <w:szCs w:val="24"/>
        </w:rPr>
        <w:t xml:space="preserve"> А.С. Выбор разностной схемы при переходе к системе алгебраических уравнений для построения математической модели теплотехнического объекта//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Гольцов Ю.А., Галушко А.А., Власенко М.С. , </w:t>
      </w:r>
      <w:proofErr w:type="spellStart"/>
      <w:r>
        <w:rPr>
          <w:rFonts w:ascii="Times New Roman" w:hAnsi="Times New Roman"/>
          <w:sz w:val="24"/>
          <w:szCs w:val="24"/>
        </w:rPr>
        <w:t>Кижук</w:t>
      </w:r>
      <w:proofErr w:type="spellEnd"/>
      <w:r>
        <w:rPr>
          <w:rFonts w:ascii="Times New Roman" w:hAnsi="Times New Roman"/>
          <w:sz w:val="24"/>
          <w:szCs w:val="24"/>
        </w:rPr>
        <w:t xml:space="preserve"> А.С. Исследование динамики системы регулирования температуры нагревательной установки//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Гольцов Ю.А., </w:t>
      </w:r>
      <w:proofErr w:type="gramStart"/>
      <w:r>
        <w:rPr>
          <w:rFonts w:ascii="Times New Roman" w:hAnsi="Times New Roman"/>
          <w:sz w:val="24"/>
          <w:szCs w:val="24"/>
        </w:rPr>
        <w:t>Моргунов</w:t>
      </w:r>
      <w:proofErr w:type="gramEnd"/>
      <w:r>
        <w:rPr>
          <w:rFonts w:ascii="Times New Roman" w:hAnsi="Times New Roman"/>
          <w:sz w:val="24"/>
          <w:szCs w:val="24"/>
        </w:rPr>
        <w:t xml:space="preserve"> А. С., Андрианов А.Ю. , </w:t>
      </w:r>
      <w:proofErr w:type="spellStart"/>
      <w:r>
        <w:rPr>
          <w:rFonts w:ascii="Times New Roman" w:hAnsi="Times New Roman"/>
          <w:sz w:val="24"/>
          <w:szCs w:val="24"/>
        </w:rPr>
        <w:t>Кижук</w:t>
      </w:r>
      <w:proofErr w:type="spellEnd"/>
      <w:r>
        <w:rPr>
          <w:rFonts w:ascii="Times New Roman" w:hAnsi="Times New Roman"/>
          <w:sz w:val="24"/>
          <w:szCs w:val="24"/>
        </w:rPr>
        <w:t xml:space="preserve"> А.С. Применение отечественного микроконтроллера </w:t>
      </w:r>
      <w:proofErr w:type="spellStart"/>
      <w:r>
        <w:rPr>
          <w:rFonts w:ascii="Times New Roman" w:hAnsi="Times New Roman"/>
          <w:sz w:val="24"/>
          <w:szCs w:val="24"/>
        </w:rPr>
        <w:t>Миландр</w:t>
      </w:r>
      <w:proofErr w:type="spellEnd"/>
      <w:r>
        <w:rPr>
          <w:rFonts w:ascii="Times New Roman" w:hAnsi="Times New Roman"/>
          <w:sz w:val="24"/>
          <w:szCs w:val="24"/>
        </w:rPr>
        <w:t xml:space="preserve"> 1986ВЕ93 в системах автоматики//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  <w:r>
        <w:rPr>
          <w:rFonts w:ascii="Times New Roman" w:hAnsi="Times New Roman"/>
          <w:sz w:val="24"/>
          <w:szCs w:val="24"/>
        </w:rPr>
        <w:tab/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Кулясов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 Бионический протез кисти руки//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международного молодежного форума «Образование, наука, производство», изд-во БГТУ, 2016. Рыбина А.В., </w:t>
      </w:r>
      <w:proofErr w:type="spellStart"/>
      <w:r>
        <w:rPr>
          <w:rFonts w:ascii="Times New Roman" w:hAnsi="Times New Roman"/>
          <w:sz w:val="24"/>
          <w:szCs w:val="24"/>
        </w:rPr>
        <w:t>Рубанов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В.Г. Разработка нечеткого регулятора для управления процессом резания металлов на </w:t>
      </w:r>
      <w:proofErr w:type="spellStart"/>
      <w:r>
        <w:rPr>
          <w:rFonts w:ascii="Times New Roman" w:hAnsi="Times New Roman"/>
          <w:sz w:val="24"/>
          <w:szCs w:val="24"/>
        </w:rPr>
        <w:t>мехатронных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станках//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Ушаков Д.А., Журавлев В.М. Разработка </w:t>
      </w:r>
      <w:proofErr w:type="spellStart"/>
      <w:r>
        <w:rPr>
          <w:rFonts w:ascii="Times New Roman" w:hAnsi="Times New Roman"/>
          <w:sz w:val="24"/>
          <w:szCs w:val="24"/>
        </w:rPr>
        <w:t>бордюропокрасочной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машины//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Покутнева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К., Порхало В.А. Регулирование мощности котла по соотношению «Газ - Воздух» 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Цыганкова И.С., Юдин Д.А. Навигация в помещениях с использованием </w:t>
      </w:r>
      <w:proofErr w:type="spellStart"/>
      <w:r>
        <w:rPr>
          <w:rFonts w:ascii="Times New Roman" w:hAnsi="Times New Roman"/>
          <w:sz w:val="24"/>
          <w:szCs w:val="24"/>
        </w:rPr>
        <w:t>iBeacon</w:t>
      </w:r>
      <w:proofErr w:type="spellEnd"/>
      <w:r>
        <w:rPr>
          <w:rFonts w:ascii="Times New Roman" w:hAnsi="Times New Roman"/>
          <w:sz w:val="24"/>
          <w:szCs w:val="24"/>
        </w:rPr>
        <w:t xml:space="preserve">-маяков//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Чуйков Р.Ю., Юдин Д.А. Построение карты местности с помощью системы </w:t>
      </w:r>
      <w:r>
        <w:rPr>
          <w:rFonts w:ascii="Times New Roman" w:hAnsi="Times New Roman"/>
          <w:sz w:val="24"/>
          <w:szCs w:val="24"/>
        </w:rPr>
        <w:lastRenderedPageBreak/>
        <w:t xml:space="preserve">технического зрения мобильного робота//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tabs>
          <w:tab w:val="left" w:pos="284"/>
          <w:tab w:val="left" w:pos="317"/>
          <w:tab w:val="num" w:pos="502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D7492" w:rsidRDefault="00ED7492" w:rsidP="00ED7492">
      <w:pPr>
        <w:pStyle w:val="1"/>
        <w:tabs>
          <w:tab w:val="left" w:pos="284"/>
          <w:tab w:val="left" w:pos="317"/>
          <w:tab w:val="num" w:pos="502"/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«Информационные технологии в управлении техническими системами и моделирование»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567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Махов А.  Юдин Д.А. Автоматизированная система формирования фотопанорамы с помощью </w:t>
      </w:r>
      <w:proofErr w:type="spellStart"/>
      <w:r>
        <w:rPr>
          <w:rFonts w:ascii="Times New Roman" w:hAnsi="Times New Roman"/>
          <w:sz w:val="24"/>
          <w:szCs w:val="24"/>
        </w:rPr>
        <w:t>Arduino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SimpleBGC</w:t>
      </w:r>
      <w:proofErr w:type="spellEnd"/>
      <w:r>
        <w:rPr>
          <w:rFonts w:ascii="Times New Roman" w:hAnsi="Times New Roman"/>
          <w:sz w:val="24"/>
          <w:szCs w:val="24"/>
        </w:rPr>
        <w:t xml:space="preserve">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Крюков А.В., </w:t>
      </w:r>
      <w:proofErr w:type="spellStart"/>
      <w:r>
        <w:rPr>
          <w:rFonts w:ascii="Times New Roman" w:hAnsi="Times New Roman"/>
          <w:sz w:val="24"/>
          <w:szCs w:val="24"/>
        </w:rPr>
        <w:t>Гатилов</w:t>
      </w:r>
      <w:proofErr w:type="spellEnd"/>
      <w:r>
        <w:rPr>
          <w:rFonts w:ascii="Times New Roman" w:hAnsi="Times New Roman"/>
          <w:sz w:val="24"/>
          <w:szCs w:val="24"/>
        </w:rPr>
        <w:t xml:space="preserve"> П.В., </w:t>
      </w:r>
      <w:proofErr w:type="spellStart"/>
      <w:r>
        <w:rPr>
          <w:rFonts w:ascii="Times New Roman" w:hAnsi="Times New Roman"/>
          <w:sz w:val="24"/>
          <w:szCs w:val="24"/>
        </w:rPr>
        <w:t>Рубанов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В.Г. Анализ пространственно-частотного спектра изображений в системах технического зрения//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Крюков А.В., Черкашин Д.А., </w:t>
      </w:r>
      <w:proofErr w:type="spellStart"/>
      <w:r>
        <w:rPr>
          <w:rFonts w:ascii="Times New Roman" w:hAnsi="Times New Roman"/>
          <w:sz w:val="24"/>
          <w:szCs w:val="24"/>
        </w:rPr>
        <w:t>Рубанов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В.Г.Система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автоматизированного эталонного тестирования программ//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  <w:r>
        <w:rPr>
          <w:rFonts w:ascii="Times New Roman" w:hAnsi="Times New Roman"/>
          <w:sz w:val="24"/>
          <w:szCs w:val="24"/>
        </w:rPr>
        <w:tab/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0"/>
          <w:tab w:val="num" w:pos="284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 А.С.,  Сухарев М.А., Юдин Д.А. Программно-аппаратный комплекс системы управления интерактивным мобильным роботом//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142"/>
          <w:tab w:val="num" w:pos="284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Рудаков К., </w:t>
      </w:r>
      <w:proofErr w:type="spellStart"/>
      <w:r>
        <w:rPr>
          <w:rFonts w:ascii="Times New Roman" w:hAnsi="Times New Roman"/>
          <w:sz w:val="24"/>
          <w:szCs w:val="24"/>
        </w:rPr>
        <w:t>Кариков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Е.Б., Бажанов А.Г., Юдин Д.А. Программный комплекс системы технического зрения для распознавания автомобильных номеров//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142"/>
          <w:tab w:val="num" w:pos="284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Бармин А., Юдин Д.А. Применение глубинных </w:t>
      </w:r>
      <w:proofErr w:type="spellStart"/>
      <w:r>
        <w:rPr>
          <w:rFonts w:ascii="Times New Roman" w:hAnsi="Times New Roman"/>
          <w:sz w:val="24"/>
          <w:szCs w:val="24"/>
        </w:rPr>
        <w:t>сверточных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нейронных сетей для обнаружения сложных объектов на изображениях//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1"/>
        <w:numPr>
          <w:ilvl w:val="0"/>
          <w:numId w:val="5"/>
        </w:numPr>
        <w:tabs>
          <w:tab w:val="left" w:pos="142"/>
          <w:tab w:val="left" w:pos="567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Логвинова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Юдин Д.А. Мобильный робот с бортовой системой управления, использующей глубинное обучение // Сб. трудов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D7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молодежного форума «Образование, наука, производство», изд-во БГТУ, 2016.</w:t>
      </w:r>
    </w:p>
    <w:p w:rsidR="00ED7492" w:rsidRDefault="00ED7492" w:rsidP="00ED7492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92" w:rsidRDefault="00ED7492" w:rsidP="00ED7492">
      <w:pPr>
        <w:pStyle w:val="Oaeno-iauiue"/>
        <w:tabs>
          <w:tab w:val="left" w:pos="142"/>
        </w:tabs>
        <w:ind w:left="0" w:firstLine="567"/>
        <w:rPr>
          <w:rFonts w:cstheme="minorBidi"/>
          <w:b/>
          <w:bCs/>
          <w:sz w:val="22"/>
          <w:szCs w:val="22"/>
          <w:lang w:val="ru-RU"/>
        </w:rPr>
      </w:pPr>
      <w:r>
        <w:rPr>
          <w:rFonts w:cstheme="minorBidi"/>
          <w:b/>
          <w:bCs/>
          <w:sz w:val="22"/>
          <w:szCs w:val="22"/>
          <w:lang w:val="ru-RU"/>
        </w:rPr>
        <w:t>I-</w:t>
      </w:r>
      <w:proofErr w:type="spellStart"/>
      <w:r>
        <w:rPr>
          <w:rFonts w:cstheme="minorBidi"/>
          <w:b/>
          <w:bCs/>
          <w:sz w:val="22"/>
          <w:szCs w:val="22"/>
          <w:lang w:val="ru-RU"/>
        </w:rPr>
        <w:t>ая</w:t>
      </w:r>
      <w:proofErr w:type="spellEnd"/>
      <w:r>
        <w:rPr>
          <w:rFonts w:cstheme="minorBidi"/>
          <w:b/>
          <w:bCs/>
          <w:sz w:val="22"/>
          <w:szCs w:val="22"/>
          <w:lang w:val="ru-RU"/>
        </w:rPr>
        <w:t xml:space="preserve"> международная научно–техническая конференция «Энергетические, управляющие и информационные системы»,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142"/>
          <w:tab w:val="left" w:pos="993"/>
        </w:tabs>
        <w:ind w:left="0" w:firstLine="567"/>
      </w:pPr>
      <w:r>
        <w:t xml:space="preserve">Гончарова А.О., Юдин Д.А. Управление техническими объектами с использованием </w:t>
      </w:r>
      <w:proofErr w:type="spellStart"/>
      <w:r>
        <w:t>нейроинтерфеса</w:t>
      </w:r>
      <w:proofErr w:type="spellEnd"/>
      <w:r>
        <w:tab/>
        <w:t>// I-</w:t>
      </w:r>
      <w:proofErr w:type="spellStart"/>
      <w:r>
        <w:t>ая</w:t>
      </w:r>
      <w:proofErr w:type="spellEnd"/>
      <w:r>
        <w:t xml:space="preserve"> международная научно–техническая конференция «Энергетические, управляющие и информационные системы»,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142"/>
          <w:tab w:val="left" w:pos="993"/>
        </w:tabs>
        <w:ind w:left="0" w:firstLine="567"/>
      </w:pPr>
      <w:proofErr w:type="spellStart"/>
      <w:r>
        <w:t>Фелиаши</w:t>
      </w:r>
      <w:proofErr w:type="spellEnd"/>
      <w:r>
        <w:t xml:space="preserve"> А., Юдин Д.А. Анализ алгоритмов распознавания элементов дорожной сцены на изображениях. // I-</w:t>
      </w:r>
      <w:proofErr w:type="spellStart"/>
      <w:r>
        <w:t>ая</w:t>
      </w:r>
      <w:proofErr w:type="spellEnd"/>
      <w:r>
        <w:t xml:space="preserve"> международная научно–техническая конференция «Энергетические, управляющие и информационные системы»,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142"/>
          <w:tab w:val="left" w:pos="993"/>
        </w:tabs>
        <w:ind w:left="0" w:firstLine="567"/>
      </w:pPr>
      <w:proofErr w:type="spellStart"/>
      <w:r>
        <w:t>Добринский</w:t>
      </w:r>
      <w:proofErr w:type="spellEnd"/>
      <w:r>
        <w:t xml:space="preserve"> Е.П. // I-</w:t>
      </w:r>
      <w:proofErr w:type="spellStart"/>
      <w:r>
        <w:t>ая</w:t>
      </w:r>
      <w:proofErr w:type="spellEnd"/>
      <w:r>
        <w:t xml:space="preserve"> международная научно–техническая конференция «Энергетические, управляющие и информационные системы»,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142"/>
          <w:tab w:val="left" w:pos="993"/>
        </w:tabs>
        <w:ind w:left="0" w:firstLine="567"/>
      </w:pPr>
      <w:r>
        <w:t>Крюков А.В. Подходы к реализации адаптивных тестирующих систем в образовательном процессе // I-</w:t>
      </w:r>
      <w:proofErr w:type="spellStart"/>
      <w:r>
        <w:t>ая</w:t>
      </w:r>
      <w:proofErr w:type="spellEnd"/>
      <w:r>
        <w:t xml:space="preserve"> международная научно–техническая конференция «Энергетические, управляющие и информационные системы»,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142"/>
          <w:tab w:val="left" w:pos="993"/>
        </w:tabs>
        <w:ind w:left="0" w:firstLine="567"/>
      </w:pPr>
      <w:r>
        <w:t>Горин Н.В., Крюков А.В. Поиск по ключевым словам с определением релевантности документа с помощью семантической сети  // I-</w:t>
      </w:r>
      <w:proofErr w:type="spellStart"/>
      <w:r>
        <w:t>ая</w:t>
      </w:r>
      <w:proofErr w:type="spellEnd"/>
      <w:r>
        <w:t xml:space="preserve"> международная научно–техническая конференция «Энергетические, управляющие и информационные системы»,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142"/>
          <w:tab w:val="left" w:pos="993"/>
        </w:tabs>
        <w:ind w:left="0" w:firstLine="567"/>
      </w:pPr>
      <w:r>
        <w:t xml:space="preserve">Вакуленко И.Р. Инструменты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при создании информационно-аналитических систем  // I-</w:t>
      </w:r>
      <w:proofErr w:type="spellStart"/>
      <w:r>
        <w:t>ая</w:t>
      </w:r>
      <w:proofErr w:type="spellEnd"/>
      <w:r>
        <w:t xml:space="preserve"> международная научно–техническая конференция «Энергетические, управляющие и информационные системы», 2016</w:t>
      </w:r>
    </w:p>
    <w:p w:rsidR="00ED7492" w:rsidRDefault="00ED7492" w:rsidP="00ED7492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D7492" w:rsidRDefault="00ED7492" w:rsidP="00ED7492">
      <w:pPr>
        <w:pStyle w:val="a4"/>
        <w:tabs>
          <w:tab w:val="left" w:pos="142"/>
          <w:tab w:val="left" w:pos="993"/>
        </w:tabs>
        <w:ind w:firstLine="56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II Всероссийский научный форум "Наука будущего - наука молодых", 2016</w:t>
      </w:r>
    </w:p>
    <w:p w:rsidR="00ED7492" w:rsidRDefault="00ED7492" w:rsidP="00ED7492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142"/>
          <w:tab w:val="left" w:pos="993"/>
        </w:tabs>
        <w:ind w:left="0" w:firstLine="567"/>
      </w:pPr>
      <w:proofErr w:type="spellStart"/>
      <w:r>
        <w:lastRenderedPageBreak/>
        <w:t>Кныш</w:t>
      </w:r>
      <w:proofErr w:type="spellEnd"/>
      <w:r>
        <w:t xml:space="preserve"> А.С., Юдин Д.А. Система технического зрения для беспилотного транспортного средства // Сборник тезисов секции "Информационные технологии и вычислительные систем" II Всероссийский научный форум "Наука будущего - наука молодых", 2016</w:t>
      </w:r>
    </w:p>
    <w:p w:rsidR="00ED7492" w:rsidRDefault="00ED7492" w:rsidP="00ED7492">
      <w:pPr>
        <w:pStyle w:val="Default"/>
        <w:tabs>
          <w:tab w:val="left" w:pos="142"/>
          <w:tab w:val="left" w:pos="993"/>
        </w:tabs>
        <w:ind w:left="567"/>
      </w:pPr>
    </w:p>
    <w:p w:rsidR="00ED7492" w:rsidRDefault="00ED7492" w:rsidP="00ED7492"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>
        <w:rPr>
          <w:bCs w:val="0"/>
          <w:color w:val="000000"/>
          <w:sz w:val="24"/>
          <w:szCs w:val="24"/>
          <w:shd w:val="clear" w:color="auto" w:fill="FFFFFF"/>
        </w:rPr>
        <w:t>Региональная научно-практическая конференция по программе «УМНИК»</w:t>
      </w:r>
    </w:p>
    <w:p w:rsidR="00ED7492" w:rsidRDefault="00ED7492" w:rsidP="00ED7492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7492" w:rsidRDefault="00ED7492" w:rsidP="00ED7492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Носальчук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Р.О. – победитель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внутривузовского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этапа, участник регионального отбора по программе УМНИК, Белгород, научный руководитель – Бажанов А.Г.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color w:val="auto"/>
        </w:rPr>
      </w:pPr>
      <w:proofErr w:type="spellStart"/>
      <w:r>
        <w:rPr>
          <w:bCs/>
          <w:color w:val="auto"/>
        </w:rPr>
        <w:t>Мизгарев</w:t>
      </w:r>
      <w:proofErr w:type="spellEnd"/>
      <w:r>
        <w:rPr>
          <w:bCs/>
          <w:color w:val="auto"/>
        </w:rPr>
        <w:t xml:space="preserve"> А.С. – участник регионального отбора по программе УМНИК, Белгород, научный руководитель – </w:t>
      </w:r>
      <w:proofErr w:type="spellStart"/>
      <w:r>
        <w:rPr>
          <w:bCs/>
          <w:color w:val="auto"/>
        </w:rPr>
        <w:t>Рубанов</w:t>
      </w:r>
      <w:proofErr w:type="spellEnd"/>
      <w:r>
        <w:rPr>
          <w:bCs/>
          <w:color w:val="auto"/>
        </w:rPr>
        <w:t xml:space="preserve"> В.Г.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142"/>
          <w:tab w:val="left" w:pos="993"/>
        </w:tabs>
        <w:ind w:left="0" w:firstLine="567"/>
        <w:jc w:val="both"/>
        <w:rPr>
          <w:bCs/>
          <w:color w:val="auto"/>
        </w:rPr>
      </w:pPr>
      <w:r>
        <w:rPr>
          <w:bCs/>
          <w:color w:val="auto"/>
        </w:rPr>
        <w:t>Рудаков К.А. – участник регионального отбора по программе УМНИК, Белгород, научный руководитель – Юдин Д.А.</w:t>
      </w:r>
    </w:p>
    <w:p w:rsidR="00ED7492" w:rsidRDefault="00ED7492" w:rsidP="00ED7492">
      <w:pPr>
        <w:pStyle w:val="Default"/>
        <w:tabs>
          <w:tab w:val="left" w:pos="142"/>
          <w:tab w:val="left" w:pos="993"/>
        </w:tabs>
        <w:ind w:left="567"/>
        <w:rPr>
          <w:b/>
        </w:rPr>
      </w:pPr>
    </w:p>
    <w:p w:rsidR="00ED7492" w:rsidRDefault="00ED7492" w:rsidP="00ED7492">
      <w:r>
        <w:br w:type="page"/>
      </w:r>
    </w:p>
    <w:p w:rsidR="00ED7492" w:rsidRDefault="00ED7492" w:rsidP="00ED7492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>
          <w:rPr>
            <w:rStyle w:val="a3"/>
            <w:b/>
            <w:sz w:val="24"/>
            <w:szCs w:val="24"/>
          </w:rPr>
          <w:t>Региональная научно-техническая конференция по итогам конкурса ориентированных фундаментальных исследований по междисциплинарным темам, проводимого Российским фондом фундаментальных исследований и Правительством Белгородской области</w:t>
        </w:r>
      </w:hyperlink>
      <w:r>
        <w:rPr>
          <w:rFonts w:ascii="Times New Roman" w:hAnsi="Times New Roman" w:cs="Times New Roman"/>
          <w:b/>
          <w:sz w:val="24"/>
          <w:szCs w:val="24"/>
        </w:rPr>
        <w:t>. Белгород, 2016</w:t>
      </w:r>
    </w:p>
    <w:p w:rsidR="00ED7492" w:rsidRDefault="00ED7492" w:rsidP="00ED7492">
      <w:pPr>
        <w:pStyle w:val="a6"/>
        <w:tabs>
          <w:tab w:val="left" w:pos="142"/>
        </w:tabs>
        <w:ind w:left="0" w:firstLine="567"/>
        <w:jc w:val="both"/>
        <w:rPr>
          <w:color w:val="00B050"/>
          <w:sz w:val="24"/>
          <w:szCs w:val="24"/>
        </w:rPr>
      </w:pPr>
    </w:p>
    <w:p w:rsidR="00ED7492" w:rsidRDefault="00ED7492" w:rsidP="00ED7492">
      <w:pPr>
        <w:pStyle w:val="a6"/>
        <w:numPr>
          <w:ilvl w:val="0"/>
          <w:numId w:val="5"/>
        </w:numPr>
        <w:tabs>
          <w:tab w:val="left" w:pos="142"/>
          <w:tab w:val="left" w:pos="993"/>
          <w:tab w:val="left" w:leader="dot" w:pos="5840"/>
          <w:tab w:val="right" w:pos="6237"/>
        </w:tabs>
        <w:ind w:left="0" w:right="40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В.Г., Бушуев Д.А. Экстремальная система с обучением для подавления регулярных колебаний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-смесительного агрегата // Сб. трудов региональной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итогам конкурса фундаментальных исследований по междисциплинарным темам, проводимого РФФИ и Правительством Белгородской области. Белгород. 25-26 февраля 2016 г., Белгород: Изд-во БГТУ. им. В.Г. Шухова, 2016. – 1 электрон, опт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иск (CD-ROM).</w:t>
      </w:r>
    </w:p>
    <w:p w:rsidR="00ED7492" w:rsidRDefault="00ED7492" w:rsidP="00ED7492">
      <w:pPr>
        <w:pStyle w:val="a6"/>
        <w:numPr>
          <w:ilvl w:val="0"/>
          <w:numId w:val="5"/>
        </w:numPr>
        <w:tabs>
          <w:tab w:val="left" w:pos="142"/>
          <w:tab w:val="left" w:pos="993"/>
          <w:tab w:val="left" w:leader="dot" w:pos="5840"/>
          <w:tab w:val="right" w:pos="6237"/>
        </w:tabs>
        <w:ind w:left="0" w:right="4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Юдин Д.А., Фролов С.В, Прогнозирование траектории перемещения объекта, обнаруженного системой технического зрения движущейся роботизированной платформы  // Сб. трудов региональной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итогам конкурса фундаментальных исследований по междисциплинарным темам, проводимого РФФИ и Правительством Белгородской области. Белгород. 25-26 февраля 2016 г., Белгород: Изд-во БГТУ. им. В.Г. Шухова, 2016. – 1 электрон, опт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иск (CD-ROM).</w:t>
      </w:r>
    </w:p>
    <w:p w:rsidR="00ED7492" w:rsidRDefault="00ED7492" w:rsidP="00ED7492">
      <w:pPr>
        <w:pStyle w:val="a6"/>
        <w:tabs>
          <w:tab w:val="left" w:pos="142"/>
        </w:tabs>
        <w:ind w:left="0" w:firstLine="567"/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</w:t>
      </w:r>
    </w:p>
    <w:p w:rsidR="00ED7492" w:rsidRDefault="00ED7492" w:rsidP="00ED7492">
      <w:pPr>
        <w:pStyle w:val="a4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II Российская научно-практическая конференция «Инженерные технологии MSC </w:t>
      </w:r>
      <w:proofErr w:type="spellStart"/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Software</w:t>
      </w:r>
      <w:proofErr w:type="spellEnd"/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для высших учебных заведений» (MSC-ВУЗ-2016).</w:t>
      </w:r>
    </w:p>
    <w:p w:rsidR="00ED7492" w:rsidRDefault="00ED7492" w:rsidP="00ED7492">
      <w:pPr>
        <w:pStyle w:val="a6"/>
        <w:tabs>
          <w:tab w:val="left" w:pos="142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142"/>
          <w:tab w:val="left" w:pos="993"/>
        </w:tabs>
        <w:ind w:left="0" w:firstLine="567"/>
      </w:pPr>
      <w:r>
        <w:t xml:space="preserve">Бушуев А.Г., </w:t>
      </w:r>
      <w:proofErr w:type="spellStart"/>
      <w:r>
        <w:t>Рубанов</w:t>
      </w:r>
      <w:proofErr w:type="spellEnd"/>
      <w:r>
        <w:t xml:space="preserve"> В.Г., Порхало В.А. Разработка и исследование виртуального прототипа центробежного </w:t>
      </w:r>
      <w:proofErr w:type="spellStart"/>
      <w:r>
        <w:t>помольно</w:t>
      </w:r>
      <w:proofErr w:type="spellEnd"/>
      <w:r>
        <w:t xml:space="preserve">-смесительного агрегата в среде </w:t>
      </w:r>
      <w:proofErr w:type="spellStart"/>
      <w:r>
        <w:t>MSC.Adams</w:t>
      </w:r>
      <w:proofErr w:type="spellEnd"/>
      <w:r>
        <w:t xml:space="preserve"> // II Российская научно-практическая конференция «Инженерные технологии MSC </w:t>
      </w:r>
      <w:proofErr w:type="spellStart"/>
      <w:r>
        <w:t>Software</w:t>
      </w:r>
      <w:proofErr w:type="spellEnd"/>
      <w:r>
        <w:t xml:space="preserve"> для высших учебных заведений» (MSC-ВУЗ-2016). Материалы конференции. Москва. 14 апреля 2016 г., М.: Изд-во MSC </w:t>
      </w:r>
      <w:proofErr w:type="spellStart"/>
      <w:r>
        <w:t>Software</w:t>
      </w:r>
      <w:proofErr w:type="spellEnd"/>
    </w:p>
    <w:p w:rsidR="00ED7492" w:rsidRDefault="00ED7492" w:rsidP="00ED7492">
      <w:pPr>
        <w:pStyle w:val="Default"/>
        <w:tabs>
          <w:tab w:val="left" w:pos="993"/>
        </w:tabs>
      </w:pPr>
    </w:p>
    <w:p w:rsidR="00ED7492" w:rsidRDefault="00ED7492" w:rsidP="00ED7492">
      <w:pPr>
        <w:pStyle w:val="Default"/>
        <w:tabs>
          <w:tab w:val="left" w:pos="993"/>
        </w:tabs>
        <w:ind w:firstLine="567"/>
        <w:jc w:val="center"/>
        <w:rPr>
          <w:b/>
          <w:bCs/>
        </w:rPr>
      </w:pPr>
      <w:r>
        <w:rPr>
          <w:rFonts w:eastAsia="Times New Roman"/>
          <w:b/>
        </w:rPr>
        <w:t>Международн</w:t>
      </w:r>
      <w:r>
        <w:rPr>
          <w:b/>
        </w:rPr>
        <w:t>ая научно</w:t>
      </w:r>
      <w:r>
        <w:rPr>
          <w:rFonts w:eastAsia="Times New Roman"/>
          <w:b/>
        </w:rPr>
        <w:t>-практ</w:t>
      </w:r>
      <w:r>
        <w:rPr>
          <w:b/>
        </w:rPr>
        <w:t>ическая</w:t>
      </w:r>
      <w:r>
        <w:rPr>
          <w:rFonts w:eastAsia="Times New Roman"/>
          <w:b/>
        </w:rPr>
        <w:t xml:space="preserve"> конференци</w:t>
      </w:r>
      <w:r>
        <w:rPr>
          <w:b/>
        </w:rPr>
        <w:t>я</w:t>
      </w:r>
      <w:r>
        <w:rPr>
          <w:rFonts w:eastAsia="Times New Roman"/>
          <w:b/>
        </w:rPr>
        <w:t xml:space="preserve"> «</w:t>
      </w:r>
      <w:r>
        <w:rPr>
          <w:rFonts w:eastAsia="Times New Roman"/>
          <w:b/>
          <w:bCs/>
        </w:rPr>
        <w:t>Наукоемкие технологии и инновации»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  <w:bCs/>
        </w:rPr>
        <w:t>(X</w:t>
      </w:r>
      <w:proofErr w:type="gramStart"/>
      <w:r>
        <w:rPr>
          <w:rFonts w:eastAsia="Times New Roman"/>
          <w:b/>
          <w:bCs/>
        </w:rPr>
        <w:t>Х</w:t>
      </w:r>
      <w:proofErr w:type="gramEnd"/>
      <w:r>
        <w:rPr>
          <w:rFonts w:eastAsia="Times New Roman"/>
          <w:b/>
          <w:bCs/>
          <w:lang w:val="en-US"/>
        </w:rPr>
        <w:t>II</w:t>
      </w:r>
      <w:r>
        <w:rPr>
          <w:rFonts w:eastAsia="Times New Roman"/>
          <w:b/>
          <w:bCs/>
        </w:rPr>
        <w:t xml:space="preserve"> научные чтения)</w:t>
      </w:r>
      <w:r>
        <w:rPr>
          <w:b/>
          <w:bCs/>
        </w:rPr>
        <w:t>, 6-7 октября 2016 года</w:t>
      </w:r>
    </w:p>
    <w:p w:rsidR="00ED7492" w:rsidRDefault="00ED7492" w:rsidP="00ED7492">
      <w:pPr>
        <w:pStyle w:val="Default"/>
        <w:tabs>
          <w:tab w:val="left" w:pos="993"/>
        </w:tabs>
      </w:pPr>
    </w:p>
    <w:p w:rsidR="00ED7492" w:rsidRDefault="00ED7492" w:rsidP="00ED7492">
      <w:pPr>
        <w:pStyle w:val="Default"/>
        <w:tabs>
          <w:tab w:val="left" w:pos="993"/>
        </w:tabs>
        <w:ind w:firstLine="567"/>
        <w:jc w:val="center"/>
      </w:pPr>
      <w:r>
        <w:rPr>
          <w:b/>
          <w:bCs/>
        </w:rPr>
        <w:t>Направление 8. Автоматизация и оптимизация технологических процессов и производств на базе современных технологий, методов и технических средств</w:t>
      </w:r>
    </w:p>
    <w:p w:rsidR="00ED7492" w:rsidRDefault="00ED7492" w:rsidP="00ED7492">
      <w:pPr>
        <w:pStyle w:val="Default"/>
        <w:tabs>
          <w:tab w:val="left" w:pos="993"/>
        </w:tabs>
      </w:pP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rPr>
          <w:bCs/>
        </w:rPr>
        <w:t xml:space="preserve">Бушуев Д.А., Коренева Т.Ю., Юдин Д.А. </w:t>
      </w:r>
      <w:r>
        <w:t xml:space="preserve">Гибридное моделирование динамики системы управления манипуляционного робота и его механических элементов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color w:val="auto"/>
        </w:rPr>
      </w:pPr>
      <w:r>
        <w:rPr>
          <w:bCs/>
        </w:rPr>
        <w:t xml:space="preserve">Бушуев Д.А., </w:t>
      </w:r>
      <w:proofErr w:type="spellStart"/>
      <w:r>
        <w:rPr>
          <w:bCs/>
        </w:rPr>
        <w:t>Рубанов</w:t>
      </w:r>
      <w:proofErr w:type="spellEnd"/>
      <w:r>
        <w:rPr>
          <w:bCs/>
        </w:rPr>
        <w:t xml:space="preserve"> В.Г., Бажанов А.Г. </w:t>
      </w:r>
      <w:r>
        <w:t xml:space="preserve">Методы интеграции моделей </w:t>
      </w:r>
      <w:r>
        <w:rPr>
          <w:color w:val="auto"/>
        </w:rPr>
        <w:t xml:space="preserve">электродвигателей в среду MSC.ADAMS для совместного моделирования динамики механических объектов с системами управления  // </w:t>
      </w:r>
      <w:r>
        <w:rPr>
          <w:color w:val="auto"/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color w:val="auto"/>
          <w:spacing w:val="-3"/>
          <w:lang w:eastAsia="ru-RU"/>
        </w:rPr>
        <w:t>Х</w:t>
      </w:r>
      <w:proofErr w:type="gramEnd"/>
      <w:r>
        <w:rPr>
          <w:color w:val="auto"/>
          <w:spacing w:val="-3"/>
          <w:lang w:eastAsia="ru-RU"/>
        </w:rPr>
        <w:t>II научные чтения), 2016</w:t>
      </w:r>
      <w:r>
        <w:rPr>
          <w:i/>
          <w:iCs/>
          <w:color w:val="auto"/>
        </w:rPr>
        <w:t xml:space="preserve"> 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color w:val="auto"/>
        </w:rPr>
      </w:pPr>
      <w:r>
        <w:rPr>
          <w:bCs/>
          <w:color w:val="auto"/>
        </w:rPr>
        <w:t xml:space="preserve">Величко Д.В., </w:t>
      </w:r>
      <w:proofErr w:type="spellStart"/>
      <w:r>
        <w:rPr>
          <w:bCs/>
          <w:color w:val="auto"/>
        </w:rPr>
        <w:t>Рубанов</w:t>
      </w:r>
      <w:proofErr w:type="spellEnd"/>
      <w:r>
        <w:rPr>
          <w:bCs/>
          <w:color w:val="auto"/>
        </w:rPr>
        <w:t xml:space="preserve"> В.Г., Костин С.В. </w:t>
      </w:r>
      <w:r>
        <w:rPr>
          <w:color w:val="auto"/>
        </w:rPr>
        <w:t xml:space="preserve">Сравнительный анализ регуляторов для системы управления туннельной печи // </w:t>
      </w:r>
      <w:r>
        <w:rPr>
          <w:color w:val="auto"/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color w:val="auto"/>
          <w:spacing w:val="-3"/>
          <w:lang w:eastAsia="ru-RU"/>
        </w:rPr>
        <w:t>Х</w:t>
      </w:r>
      <w:proofErr w:type="gramEnd"/>
      <w:r>
        <w:rPr>
          <w:color w:val="auto"/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color w:val="auto"/>
        </w:rPr>
      </w:pPr>
      <w:proofErr w:type="spellStart"/>
      <w:r>
        <w:rPr>
          <w:bCs/>
          <w:color w:val="auto"/>
        </w:rPr>
        <w:lastRenderedPageBreak/>
        <w:t>Добринский</w:t>
      </w:r>
      <w:proofErr w:type="spellEnd"/>
      <w:r>
        <w:rPr>
          <w:bCs/>
          <w:color w:val="auto"/>
        </w:rPr>
        <w:t xml:space="preserve"> Е.П. </w:t>
      </w:r>
      <w:r>
        <w:rPr>
          <w:color w:val="auto"/>
        </w:rPr>
        <w:t xml:space="preserve">Система управления мобильной платформой на основе одноплатного компьютера </w:t>
      </w:r>
      <w:proofErr w:type="spellStart"/>
      <w:r>
        <w:rPr>
          <w:color w:val="auto"/>
        </w:rPr>
        <w:t>Raspberry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Pi</w:t>
      </w:r>
      <w:proofErr w:type="spellEnd"/>
      <w:r>
        <w:rPr>
          <w:color w:val="auto"/>
        </w:rPr>
        <w:t xml:space="preserve"> // </w:t>
      </w:r>
      <w:r>
        <w:rPr>
          <w:color w:val="auto"/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color w:val="auto"/>
          <w:spacing w:val="-3"/>
          <w:lang w:eastAsia="ru-RU"/>
        </w:rPr>
        <w:t>Х</w:t>
      </w:r>
      <w:proofErr w:type="gramEnd"/>
      <w:r>
        <w:rPr>
          <w:color w:val="auto"/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color w:val="auto"/>
        </w:rPr>
      </w:pPr>
      <w:r>
        <w:rPr>
          <w:bCs/>
          <w:color w:val="auto"/>
        </w:rPr>
        <w:t xml:space="preserve">Колтунов Л.И., Гольцов Ю.А., </w:t>
      </w:r>
      <w:proofErr w:type="spellStart"/>
      <w:r>
        <w:rPr>
          <w:bCs/>
          <w:color w:val="auto"/>
        </w:rPr>
        <w:t>Кижук</w:t>
      </w:r>
      <w:proofErr w:type="spellEnd"/>
      <w:r>
        <w:rPr>
          <w:bCs/>
          <w:color w:val="auto"/>
        </w:rPr>
        <w:t xml:space="preserve"> А.С. </w:t>
      </w:r>
      <w:r>
        <w:rPr>
          <w:color w:val="auto"/>
        </w:rPr>
        <w:t xml:space="preserve">Математическое моделирование электростатических систем для процессов фильтрации и ионизации воздуха // </w:t>
      </w:r>
      <w:r>
        <w:rPr>
          <w:color w:val="auto"/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color w:val="auto"/>
          <w:spacing w:val="-3"/>
          <w:lang w:eastAsia="ru-RU"/>
        </w:rPr>
        <w:t>Х</w:t>
      </w:r>
      <w:proofErr w:type="gramEnd"/>
      <w:r>
        <w:rPr>
          <w:color w:val="auto"/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rPr>
          <w:bCs/>
        </w:rPr>
        <w:t xml:space="preserve">Крюков А.В. </w:t>
      </w:r>
      <w:r>
        <w:t xml:space="preserve">Проблемы оценки уровня знаний обучающихся в электронных системах тестирования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rPr>
          <w:bCs/>
        </w:rPr>
        <w:t xml:space="preserve">Крюков А.В., </w:t>
      </w:r>
      <w:proofErr w:type="spellStart"/>
      <w:r>
        <w:rPr>
          <w:bCs/>
        </w:rPr>
        <w:t>Переверзев</w:t>
      </w:r>
      <w:proofErr w:type="spellEnd"/>
      <w:r>
        <w:rPr>
          <w:bCs/>
        </w:rPr>
        <w:t xml:space="preserve"> Н.П. </w:t>
      </w:r>
      <w:r>
        <w:t xml:space="preserve">Параметрическая идентификация объектов управления численными способами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proofErr w:type="spellStart"/>
      <w:r>
        <w:rPr>
          <w:bCs/>
        </w:rPr>
        <w:t>Парашук</w:t>
      </w:r>
      <w:proofErr w:type="spellEnd"/>
      <w:r>
        <w:rPr>
          <w:bCs/>
        </w:rPr>
        <w:t xml:space="preserve"> Е.М. </w:t>
      </w:r>
      <w:r>
        <w:t xml:space="preserve">Система навигации транспортного робота с применением явления фоторецепции и логического закона управления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rPr>
          <w:bCs/>
        </w:rPr>
        <w:t xml:space="preserve">Порхало В.А., </w:t>
      </w:r>
      <w:proofErr w:type="spellStart"/>
      <w:r>
        <w:rPr>
          <w:bCs/>
        </w:rPr>
        <w:t>Покутнева</w:t>
      </w:r>
      <w:proofErr w:type="spellEnd"/>
      <w:r>
        <w:rPr>
          <w:bCs/>
        </w:rPr>
        <w:t xml:space="preserve"> С.К., Бажанов А.Г.  </w:t>
      </w:r>
      <w:r>
        <w:t xml:space="preserve">Регулирование мощности котла по соотношению «газ - воздух»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rPr>
          <w:bCs/>
        </w:rPr>
        <w:t xml:space="preserve">Рыбин И.А. </w:t>
      </w:r>
      <w:r>
        <w:t xml:space="preserve">Разработка системы нечеткого вывода для интеллектуального адаптивного управления холодильной камерой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rPr>
          <w:bCs/>
        </w:rPr>
        <w:t xml:space="preserve">Рыбин И.А., </w:t>
      </w:r>
      <w:proofErr w:type="spellStart"/>
      <w:r>
        <w:rPr>
          <w:bCs/>
        </w:rPr>
        <w:t>Рубанов</w:t>
      </w:r>
      <w:proofErr w:type="spellEnd"/>
      <w:r>
        <w:rPr>
          <w:bCs/>
        </w:rPr>
        <w:t xml:space="preserve"> В.Г. </w:t>
      </w:r>
      <w:r>
        <w:t xml:space="preserve">Оптимизация параметров </w:t>
      </w:r>
      <w:proofErr w:type="spellStart"/>
      <w:r>
        <w:t>псевдолиней-ных</w:t>
      </w:r>
      <w:proofErr w:type="spellEnd"/>
      <w:r>
        <w:t xml:space="preserve"> корректирующих устройств в системе MATLAB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proofErr w:type="spellStart"/>
      <w:r>
        <w:rPr>
          <w:bCs/>
        </w:rPr>
        <w:t>Степовой</w:t>
      </w:r>
      <w:proofErr w:type="spellEnd"/>
      <w:r>
        <w:rPr>
          <w:bCs/>
        </w:rPr>
        <w:t xml:space="preserve"> А.А., Бажанов А.Г., </w:t>
      </w:r>
      <w:proofErr w:type="spellStart"/>
      <w:r>
        <w:rPr>
          <w:bCs/>
        </w:rPr>
        <w:t>Рубанов</w:t>
      </w:r>
      <w:proofErr w:type="spellEnd"/>
      <w:r>
        <w:rPr>
          <w:bCs/>
        </w:rPr>
        <w:t xml:space="preserve"> В.Г. </w:t>
      </w:r>
      <w:r>
        <w:t>Применение искус-</w:t>
      </w:r>
      <w:proofErr w:type="spellStart"/>
      <w:r>
        <w:t>ственных</w:t>
      </w:r>
      <w:proofErr w:type="spellEnd"/>
      <w:r>
        <w:t xml:space="preserve"> нейронных сетей для решения задач прогнозирования на примере температуры отходящих газов вращающейся цементной печи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tabs>
          <w:tab w:val="left" w:pos="993"/>
        </w:tabs>
        <w:ind w:firstLine="567"/>
        <w:jc w:val="center"/>
        <w:rPr>
          <w:b/>
          <w:bCs/>
        </w:rPr>
      </w:pPr>
    </w:p>
    <w:p w:rsidR="00ED7492" w:rsidRDefault="00ED7492" w:rsidP="00ED7492">
      <w:pPr>
        <w:pStyle w:val="Default"/>
        <w:tabs>
          <w:tab w:val="left" w:pos="993"/>
        </w:tabs>
        <w:ind w:firstLine="567"/>
        <w:jc w:val="center"/>
        <w:rPr>
          <w:b/>
          <w:bCs/>
        </w:rPr>
      </w:pPr>
      <w:r>
        <w:rPr>
          <w:b/>
          <w:bCs/>
        </w:rPr>
        <w:t xml:space="preserve">Направление 7. Информационные технологии в управлении техническими системами и моделировании 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t xml:space="preserve">Юдин Д.А. Комбинированный подход к определению пространственных координат участников дорожного движения на основе технического зрения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t xml:space="preserve">Юдин Д.А., </w:t>
      </w:r>
      <w:proofErr w:type="spellStart"/>
      <w:r>
        <w:t>Зено</w:t>
      </w:r>
      <w:proofErr w:type="spellEnd"/>
      <w:r>
        <w:t xml:space="preserve"> Б. Применение метода глубинного обучения для распознавания событий на изображениях // </w:t>
      </w:r>
      <w:r>
        <w:rPr>
          <w:spacing w:val="-3"/>
          <w:lang w:eastAsia="ru-RU"/>
        </w:rPr>
        <w:t>Международная научно-практическая конференция «Наукоемкие технологии и инновации» (X</w:t>
      </w:r>
      <w:proofErr w:type="gramStart"/>
      <w:r>
        <w:rPr>
          <w:spacing w:val="-3"/>
          <w:lang w:eastAsia="ru-RU"/>
        </w:rPr>
        <w:t>Х</w:t>
      </w:r>
      <w:proofErr w:type="gramEnd"/>
      <w:r>
        <w:rPr>
          <w:spacing w:val="-3"/>
          <w:lang w:eastAsia="ru-RU"/>
        </w:rPr>
        <w:t>II научные чтения), 2016</w:t>
      </w:r>
    </w:p>
    <w:p w:rsidR="00ED7492" w:rsidRDefault="00ED7492" w:rsidP="00ED7492">
      <w:pPr>
        <w:pStyle w:val="Default"/>
        <w:tabs>
          <w:tab w:val="left" w:pos="993"/>
        </w:tabs>
      </w:pPr>
    </w:p>
    <w:p w:rsidR="00ED7492" w:rsidRDefault="00ED7492" w:rsidP="00ED7492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Международная научно-практическая конференция «Инновации на основе информационных и коммуникационных технологий»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spacing w:val="-3"/>
          <w:lang w:eastAsia="ru-RU"/>
        </w:rPr>
      </w:pPr>
      <w:r>
        <w:rPr>
          <w:spacing w:val="-3"/>
          <w:lang w:eastAsia="ru-RU"/>
        </w:rPr>
        <w:t xml:space="preserve">Белоусов А.В., </w:t>
      </w:r>
      <w:proofErr w:type="spellStart"/>
      <w:r>
        <w:rPr>
          <w:spacing w:val="-3"/>
          <w:lang w:eastAsia="ru-RU"/>
        </w:rPr>
        <w:t>Гребеник</w:t>
      </w:r>
      <w:proofErr w:type="spellEnd"/>
      <w:r>
        <w:rPr>
          <w:spacing w:val="-3"/>
          <w:lang w:eastAsia="ru-RU"/>
        </w:rPr>
        <w:t xml:space="preserve"> А.Г., </w:t>
      </w:r>
      <w:proofErr w:type="spellStart"/>
      <w:r>
        <w:rPr>
          <w:spacing w:val="-3"/>
          <w:lang w:eastAsia="ru-RU"/>
        </w:rPr>
        <w:t>Кошлич</w:t>
      </w:r>
      <w:proofErr w:type="spellEnd"/>
      <w:r>
        <w:rPr>
          <w:spacing w:val="-3"/>
          <w:lang w:eastAsia="ru-RU"/>
        </w:rPr>
        <w:t xml:space="preserve"> Ю.А. Разработка подсистемы управления теплоснабжением АСДУ распределенными энергоресурсами / Инновации на основе информационных и коммуникационных технологий: Материалы международной научно-практической конференции. / </w:t>
      </w:r>
      <w:proofErr w:type="spellStart"/>
      <w:r>
        <w:rPr>
          <w:spacing w:val="-3"/>
          <w:lang w:eastAsia="ru-RU"/>
        </w:rPr>
        <w:t>Научн</w:t>
      </w:r>
      <w:proofErr w:type="spellEnd"/>
      <w:r>
        <w:rPr>
          <w:spacing w:val="-3"/>
          <w:lang w:eastAsia="ru-RU"/>
        </w:rPr>
        <w:t xml:space="preserve">. ред. </w:t>
      </w:r>
      <w:proofErr w:type="spellStart"/>
      <w:r>
        <w:rPr>
          <w:spacing w:val="-3"/>
          <w:lang w:eastAsia="ru-RU"/>
        </w:rPr>
        <w:t>А.Н.Тихонов</w:t>
      </w:r>
      <w:proofErr w:type="spellEnd"/>
      <w:r>
        <w:rPr>
          <w:spacing w:val="-3"/>
          <w:lang w:eastAsia="ru-RU"/>
        </w:rPr>
        <w:t>; Общ</w:t>
      </w:r>
      <w:proofErr w:type="gramStart"/>
      <w:r>
        <w:rPr>
          <w:spacing w:val="-3"/>
          <w:lang w:eastAsia="ru-RU"/>
        </w:rPr>
        <w:t>.</w:t>
      </w:r>
      <w:proofErr w:type="gramEnd"/>
      <w:r>
        <w:rPr>
          <w:spacing w:val="-3"/>
          <w:lang w:eastAsia="ru-RU"/>
        </w:rPr>
        <w:t xml:space="preserve"> </w:t>
      </w:r>
      <w:proofErr w:type="gramStart"/>
      <w:r>
        <w:rPr>
          <w:spacing w:val="-3"/>
          <w:lang w:eastAsia="ru-RU"/>
        </w:rPr>
        <w:t>р</w:t>
      </w:r>
      <w:proofErr w:type="gramEnd"/>
      <w:r>
        <w:rPr>
          <w:spacing w:val="-3"/>
          <w:lang w:eastAsia="ru-RU"/>
        </w:rPr>
        <w:t xml:space="preserve">ед. С.У. </w:t>
      </w:r>
      <w:proofErr w:type="spellStart"/>
      <w:r>
        <w:rPr>
          <w:spacing w:val="-3"/>
          <w:lang w:eastAsia="ru-RU"/>
        </w:rPr>
        <w:t>Увайсов</w:t>
      </w:r>
      <w:proofErr w:type="spellEnd"/>
      <w:r>
        <w:rPr>
          <w:spacing w:val="-3"/>
          <w:lang w:eastAsia="ru-RU"/>
        </w:rPr>
        <w:t>; Отв. ред. И.А. Иванов–М.: НИУ ВШЭ, 2016. - С. 456-460. ISSN 2500-1248 </w:t>
      </w:r>
    </w:p>
    <w:p w:rsidR="00ED7492" w:rsidRDefault="00ED7492" w:rsidP="00ED7492">
      <w:pPr>
        <w:pStyle w:val="a6"/>
        <w:ind w:left="360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D7492" w:rsidRDefault="00ED7492" w:rsidP="00ED7492">
      <w:pPr>
        <w:pStyle w:val="a6"/>
        <w:ind w:left="0" w:firstLine="567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XXI-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International Open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Sciece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Conference (Yelm, WA, USA, January 2016), 2016</w:t>
      </w:r>
    </w:p>
    <w:p w:rsidR="00ED7492" w:rsidRDefault="00ED7492" w:rsidP="00ED7492">
      <w:pPr>
        <w:pStyle w:val="a6"/>
        <w:ind w:left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spacing w:val="-3"/>
          <w:lang w:eastAsia="ru-RU"/>
        </w:rPr>
      </w:pPr>
      <w:proofErr w:type="spellStart"/>
      <w:r>
        <w:rPr>
          <w:spacing w:val="-3"/>
          <w:lang w:eastAsia="ru-RU"/>
        </w:rPr>
        <w:lastRenderedPageBreak/>
        <w:t>Кошлич</w:t>
      </w:r>
      <w:proofErr w:type="spellEnd"/>
      <w:r>
        <w:rPr>
          <w:spacing w:val="-3"/>
          <w:lang w:val="en-US" w:eastAsia="ru-RU"/>
        </w:rPr>
        <w:t xml:space="preserve"> </w:t>
      </w:r>
      <w:r>
        <w:rPr>
          <w:spacing w:val="-3"/>
          <w:lang w:eastAsia="ru-RU"/>
        </w:rPr>
        <w:t>Ю</w:t>
      </w:r>
      <w:r>
        <w:rPr>
          <w:spacing w:val="-3"/>
          <w:lang w:val="en-US" w:eastAsia="ru-RU"/>
        </w:rPr>
        <w:t>.</w:t>
      </w:r>
      <w:r>
        <w:rPr>
          <w:spacing w:val="-3"/>
          <w:lang w:eastAsia="ru-RU"/>
        </w:rPr>
        <w:t>А</w:t>
      </w:r>
      <w:r>
        <w:rPr>
          <w:spacing w:val="-3"/>
          <w:lang w:val="en-US" w:eastAsia="ru-RU"/>
        </w:rPr>
        <w:t xml:space="preserve">., </w:t>
      </w:r>
      <w:r>
        <w:rPr>
          <w:spacing w:val="-3"/>
          <w:lang w:eastAsia="ru-RU"/>
        </w:rPr>
        <w:t>Белоусов</w:t>
      </w:r>
      <w:r>
        <w:rPr>
          <w:spacing w:val="-3"/>
          <w:lang w:val="en-US" w:eastAsia="ru-RU"/>
        </w:rPr>
        <w:t xml:space="preserve"> </w:t>
      </w:r>
      <w:r>
        <w:rPr>
          <w:spacing w:val="-3"/>
          <w:lang w:eastAsia="ru-RU"/>
        </w:rPr>
        <w:t>А</w:t>
      </w:r>
      <w:r>
        <w:rPr>
          <w:spacing w:val="-3"/>
          <w:lang w:val="en-US" w:eastAsia="ru-RU"/>
        </w:rPr>
        <w:t>.</w:t>
      </w:r>
      <w:r>
        <w:rPr>
          <w:spacing w:val="-3"/>
          <w:lang w:eastAsia="ru-RU"/>
        </w:rPr>
        <w:t>В</w:t>
      </w:r>
      <w:r>
        <w:rPr>
          <w:spacing w:val="-3"/>
          <w:lang w:val="en-US" w:eastAsia="ru-RU"/>
        </w:rPr>
        <w:t xml:space="preserve">., </w:t>
      </w:r>
      <w:r>
        <w:rPr>
          <w:spacing w:val="-3"/>
          <w:lang w:eastAsia="ru-RU"/>
        </w:rPr>
        <w:t>Глаголев</w:t>
      </w:r>
      <w:r>
        <w:rPr>
          <w:spacing w:val="-3"/>
          <w:lang w:val="en-US" w:eastAsia="ru-RU"/>
        </w:rPr>
        <w:t xml:space="preserve"> </w:t>
      </w:r>
      <w:r>
        <w:rPr>
          <w:spacing w:val="-3"/>
          <w:lang w:eastAsia="ru-RU"/>
        </w:rPr>
        <w:t>С</w:t>
      </w:r>
      <w:r>
        <w:rPr>
          <w:spacing w:val="-3"/>
          <w:lang w:val="en-US" w:eastAsia="ru-RU"/>
        </w:rPr>
        <w:t>.</w:t>
      </w:r>
      <w:r>
        <w:rPr>
          <w:spacing w:val="-3"/>
          <w:lang w:eastAsia="ru-RU"/>
        </w:rPr>
        <w:t>Н</w:t>
      </w:r>
      <w:r>
        <w:rPr>
          <w:spacing w:val="-3"/>
          <w:lang w:val="en-US" w:eastAsia="ru-RU"/>
        </w:rPr>
        <w:t xml:space="preserve">., </w:t>
      </w:r>
      <w:proofErr w:type="spellStart"/>
      <w:r>
        <w:rPr>
          <w:spacing w:val="-3"/>
          <w:lang w:eastAsia="ru-RU"/>
        </w:rPr>
        <w:t>Гребеник</w:t>
      </w:r>
      <w:proofErr w:type="spellEnd"/>
      <w:r>
        <w:rPr>
          <w:spacing w:val="-3"/>
          <w:lang w:val="en-US" w:eastAsia="ru-RU"/>
        </w:rPr>
        <w:t xml:space="preserve"> </w:t>
      </w:r>
      <w:r>
        <w:rPr>
          <w:spacing w:val="-3"/>
          <w:lang w:eastAsia="ru-RU"/>
        </w:rPr>
        <w:t>А</w:t>
      </w:r>
      <w:r>
        <w:rPr>
          <w:spacing w:val="-3"/>
          <w:lang w:val="en-US" w:eastAsia="ru-RU"/>
        </w:rPr>
        <w:t>.</w:t>
      </w:r>
      <w:r>
        <w:rPr>
          <w:spacing w:val="-3"/>
          <w:lang w:eastAsia="ru-RU"/>
        </w:rPr>
        <w:t>Г</w:t>
      </w:r>
      <w:r>
        <w:rPr>
          <w:spacing w:val="-3"/>
          <w:lang w:val="en-US" w:eastAsia="ru-RU"/>
        </w:rPr>
        <w:t xml:space="preserve">. The optimal control algorithm development of a solar hot water supply system / Modern </w:t>
      </w:r>
      <w:proofErr w:type="spellStart"/>
      <w:r>
        <w:rPr>
          <w:spacing w:val="-3"/>
          <w:lang w:val="en-US" w:eastAsia="ru-RU"/>
        </w:rPr>
        <w:t>informatization</w:t>
      </w:r>
      <w:proofErr w:type="spellEnd"/>
      <w:r>
        <w:rPr>
          <w:spacing w:val="-3"/>
          <w:lang w:val="en-US" w:eastAsia="ru-RU"/>
        </w:rPr>
        <w:t xml:space="preserve"> problems in economics and safety / Proceedings of the XXI-</w:t>
      </w:r>
      <w:proofErr w:type="spellStart"/>
      <w:r>
        <w:rPr>
          <w:spacing w:val="-3"/>
          <w:lang w:val="en-US" w:eastAsia="ru-RU"/>
        </w:rPr>
        <w:t>th</w:t>
      </w:r>
      <w:proofErr w:type="spellEnd"/>
      <w:r>
        <w:rPr>
          <w:spacing w:val="-3"/>
          <w:lang w:val="en-US" w:eastAsia="ru-RU"/>
        </w:rPr>
        <w:t xml:space="preserve"> International Open </w:t>
      </w:r>
      <w:proofErr w:type="spellStart"/>
      <w:r>
        <w:rPr>
          <w:spacing w:val="-3"/>
          <w:lang w:val="en-US" w:eastAsia="ru-RU"/>
        </w:rPr>
        <w:t>Sciece</w:t>
      </w:r>
      <w:proofErr w:type="spellEnd"/>
      <w:r>
        <w:rPr>
          <w:spacing w:val="-3"/>
          <w:lang w:val="en-US" w:eastAsia="ru-RU"/>
        </w:rPr>
        <w:t xml:space="preserve"> Conference (Yelm, WA, USA, January 2016), 2016. - pp. 93-100. </w:t>
      </w:r>
      <w:r>
        <w:rPr>
          <w:spacing w:val="-3"/>
          <w:lang w:eastAsia="ru-RU"/>
        </w:rPr>
        <w:t xml:space="preserve">ISBN 978-1-62174-092-6 </w:t>
      </w:r>
    </w:p>
    <w:p w:rsidR="00ED7492" w:rsidRDefault="00ED7492" w:rsidP="00ED7492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7492" w:rsidRDefault="00ED7492" w:rsidP="00ED7492">
      <w:pPr>
        <w:pStyle w:val="a6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публикации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РИНЦ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lang w:val="en-US"/>
        </w:rPr>
      </w:pPr>
      <w:r>
        <w:t xml:space="preserve">Игнатенко В. А., Бажанов А. Г., Юдин Д. А., Чуев А. В., </w:t>
      </w:r>
      <w:proofErr w:type="spellStart"/>
      <w:r>
        <w:t>Юдицкий</w:t>
      </w:r>
      <w:proofErr w:type="spellEnd"/>
      <w:r>
        <w:t xml:space="preserve"> С. А. </w:t>
      </w:r>
      <w:proofErr w:type="spellStart"/>
      <w:r>
        <w:t>Агентоцентрическое</w:t>
      </w:r>
      <w:proofErr w:type="spellEnd"/>
      <w:r>
        <w:t xml:space="preserve"> моделирование организационно-технологических систем // Системы управления, связи и безопасности. 2016. №2. С. 249-294. URL: </w:t>
      </w:r>
      <w:hyperlink r:id="rId7" w:tgtFrame="_blank" w:history="1">
        <w:r>
          <w:rPr>
            <w:rStyle w:val="a3"/>
          </w:rPr>
          <w:t>http://sccs.intelgr.com/archive/2016-02/09-Ignatenko.pdf</w:t>
        </w:r>
      </w:hyperlink>
      <w:r>
        <w:t> (дата обращения 24.07.2016</w:t>
      </w:r>
      <w:proofErr w:type="gramStart"/>
      <w:r>
        <w:t xml:space="preserve"> )</w:t>
      </w:r>
      <w:proofErr w:type="gramEnd"/>
      <w:r>
        <w:t xml:space="preserve">. </w:t>
      </w:r>
      <w:proofErr w:type="spellStart"/>
      <w:r>
        <w:rPr>
          <w:lang w:val="en-US"/>
        </w:rPr>
        <w:t>Ignatenko</w:t>
      </w:r>
      <w:proofErr w:type="spellEnd"/>
      <w:r>
        <w:rPr>
          <w:lang w:val="en-US"/>
        </w:rPr>
        <w:t xml:space="preserve"> V. A., </w:t>
      </w:r>
      <w:proofErr w:type="spellStart"/>
      <w:r>
        <w:rPr>
          <w:lang w:val="en-US"/>
        </w:rPr>
        <w:t>Bazhanov</w:t>
      </w:r>
      <w:proofErr w:type="spellEnd"/>
      <w:r>
        <w:rPr>
          <w:lang w:val="en-US"/>
        </w:rPr>
        <w:t xml:space="preserve"> A. G., </w:t>
      </w:r>
      <w:proofErr w:type="spellStart"/>
      <w:r>
        <w:rPr>
          <w:lang w:val="en-US"/>
        </w:rPr>
        <w:t>Yudin</w:t>
      </w:r>
      <w:proofErr w:type="spellEnd"/>
      <w:r>
        <w:rPr>
          <w:lang w:val="en-US"/>
        </w:rPr>
        <w:t xml:space="preserve"> D. A., </w:t>
      </w:r>
      <w:proofErr w:type="spellStart"/>
      <w:r>
        <w:rPr>
          <w:lang w:val="en-US"/>
        </w:rPr>
        <w:t>Chuev</w:t>
      </w:r>
      <w:proofErr w:type="spellEnd"/>
      <w:r>
        <w:rPr>
          <w:lang w:val="en-US"/>
        </w:rPr>
        <w:t xml:space="preserve"> A. V., </w:t>
      </w:r>
      <w:proofErr w:type="spellStart"/>
      <w:r>
        <w:rPr>
          <w:lang w:val="en-US"/>
        </w:rPr>
        <w:t>Yuditsky</w:t>
      </w:r>
      <w:proofErr w:type="spellEnd"/>
      <w:r>
        <w:rPr>
          <w:lang w:val="en-US"/>
        </w:rPr>
        <w:t xml:space="preserve"> S. A. Agent Centric Modeling of Organizational and Technological Systems. Systems of Control, Communication </w:t>
      </w:r>
      <w:proofErr w:type="spellStart"/>
      <w:r>
        <w:rPr>
          <w:lang w:val="en-US"/>
        </w:rPr>
        <w:t>Ruand</w:t>
      </w:r>
      <w:proofErr w:type="spellEnd"/>
      <w:r>
        <w:rPr>
          <w:lang w:val="en-US"/>
        </w:rPr>
        <w:t xml:space="preserve"> Security, 2016, no. 2, pp. 249-294. Available at: </w:t>
      </w:r>
      <w:hyperlink r:id="rId8" w:tgtFrame="_blank" w:history="1">
        <w:r>
          <w:rPr>
            <w:rStyle w:val="a3"/>
            <w:lang w:val="en-US"/>
          </w:rPr>
          <w:t>http://sccs.intelgr.com/archive/2016-02/09-Ignatenko.pdf</w:t>
        </w:r>
      </w:hyperlink>
      <w:r>
        <w:rPr>
          <w:lang w:val="en-US"/>
        </w:rPr>
        <w:t> (accessed 24 July 2016 )</w:t>
      </w:r>
    </w:p>
    <w:p w:rsidR="00ED7492" w:rsidRDefault="00ED7492" w:rsidP="00ED7492">
      <w:pPr>
        <w:pStyle w:val="a6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7492" w:rsidRDefault="00ED7492" w:rsidP="00ED7492">
      <w:pPr>
        <w:pStyle w:val="a6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в журналах ВАК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bookmarkStart w:id="7" w:name="OLE_LINK93"/>
      <w:bookmarkStart w:id="8" w:name="OLE_LINK92"/>
      <w:r>
        <w:t xml:space="preserve">Юдин Д.А., Горшкова Н.Г., </w:t>
      </w:r>
      <w:proofErr w:type="spellStart"/>
      <w:r>
        <w:t>Кныш</w:t>
      </w:r>
      <w:proofErr w:type="spellEnd"/>
      <w:r>
        <w:t xml:space="preserve"> А.С. Фролов С.В. </w:t>
      </w:r>
      <w:bookmarkStart w:id="9" w:name="OLE_LINK90"/>
      <w:bookmarkStart w:id="10" w:name="OLE_LINK89"/>
      <w:bookmarkEnd w:id="7"/>
      <w:bookmarkEnd w:id="8"/>
      <w:r>
        <w:t xml:space="preserve">Распознавание транспортных средств и регистрация их траектории движения на последовательности изображений </w:t>
      </w:r>
      <w:bookmarkEnd w:id="9"/>
      <w:bookmarkEnd w:id="10"/>
      <w:r>
        <w:t xml:space="preserve">// </w:t>
      </w:r>
      <w:bookmarkStart w:id="11" w:name="OLE_LINK91"/>
      <w:r>
        <w:t>Вестник БГТУ им. В.Г. Шухова</w:t>
      </w:r>
      <w:bookmarkEnd w:id="11"/>
      <w:r>
        <w:t>. 2016. №6. С. 139-148.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proofErr w:type="spellStart"/>
      <w:r>
        <w:t>Рубанов</w:t>
      </w:r>
      <w:proofErr w:type="spellEnd"/>
      <w:r>
        <w:t xml:space="preserve"> В.Г. Бушуев Д.А. Экстремальная комбинированная система автоматического подавления вибрации центробежного </w:t>
      </w:r>
      <w:proofErr w:type="spellStart"/>
      <w:r>
        <w:t>помольно</w:t>
      </w:r>
      <w:proofErr w:type="spellEnd"/>
      <w:r>
        <w:t xml:space="preserve">-смесительного агрегата // Известия </w:t>
      </w:r>
      <w:proofErr w:type="spellStart"/>
      <w:r>
        <w:t>СПбГЭТУ</w:t>
      </w:r>
      <w:proofErr w:type="spellEnd"/>
      <w:r>
        <w:t xml:space="preserve"> «ЛЭТИ». – 2016. – №2, с.44-51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t xml:space="preserve">Белоусов А.В., </w:t>
      </w:r>
      <w:proofErr w:type="spellStart"/>
      <w:r>
        <w:t>Кошлич</w:t>
      </w:r>
      <w:proofErr w:type="spellEnd"/>
      <w:r>
        <w:t xml:space="preserve"> Ю.А., </w:t>
      </w:r>
      <w:proofErr w:type="spellStart"/>
      <w:r>
        <w:t>Гребеник</w:t>
      </w:r>
      <w:proofErr w:type="spellEnd"/>
      <w:r>
        <w:t xml:space="preserve"> А.Г. Реализация коммуникационного взаимодействия оборудования нижнего функционального уровня в системах диспетчеризации на основе анализа проводных линий связи // Телекоммуникации - 2016г. - №2. 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t xml:space="preserve">Белоусов А.В., </w:t>
      </w:r>
      <w:proofErr w:type="spellStart"/>
      <w:r>
        <w:t>Кошлич</w:t>
      </w:r>
      <w:proofErr w:type="spellEnd"/>
      <w:r>
        <w:t xml:space="preserve"> Ю.А., </w:t>
      </w:r>
      <w:proofErr w:type="spellStart"/>
      <w:r>
        <w:t>Гребеник</w:t>
      </w:r>
      <w:proofErr w:type="spellEnd"/>
      <w:r>
        <w:t xml:space="preserve"> А.Г. Модель распределения изменяющихся климатических параметров // Вестник БГТУ им. В.Г. Шухова. - 2016г. - №1. - С.116-120 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t xml:space="preserve">Белоусов А.В., </w:t>
      </w:r>
      <w:proofErr w:type="spellStart"/>
      <w:r>
        <w:t>Кошлич</w:t>
      </w:r>
      <w:proofErr w:type="spellEnd"/>
      <w:r>
        <w:t xml:space="preserve"> Ю.А., </w:t>
      </w:r>
      <w:proofErr w:type="spellStart"/>
      <w:r>
        <w:t>Гребеник</w:t>
      </w:r>
      <w:proofErr w:type="spellEnd"/>
      <w:r>
        <w:t xml:space="preserve"> А.Г. Анализ корреляционной взаимосвязи технологических переменных систем управления энергоснабжением и жизнеобеспечением зданий // Информационные системы и технологии. – 2016. – Т. 93. – №. 1. - С. 57-62</w:t>
      </w:r>
    </w:p>
    <w:p w:rsidR="00ED7492" w:rsidRDefault="00ED7492" w:rsidP="00ED7492">
      <w:pPr>
        <w:pStyle w:val="a6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7492" w:rsidRDefault="00ED7492" w:rsidP="00ED7492">
      <w:pPr>
        <w:pStyle w:val="a6"/>
        <w:tabs>
          <w:tab w:val="left" w:pos="426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Публикации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Bazhanov</w:t>
      </w:r>
      <w:proofErr w:type="spellEnd"/>
      <w:r>
        <w:rPr>
          <w:lang w:val="en-US"/>
        </w:rPr>
        <w:t xml:space="preserve">, D. </w:t>
      </w:r>
      <w:proofErr w:type="spellStart"/>
      <w:r>
        <w:rPr>
          <w:lang w:val="en-US"/>
        </w:rPr>
        <w:t>Yudin</w:t>
      </w:r>
      <w:proofErr w:type="spellEnd"/>
      <w:r>
        <w:rPr>
          <w:lang w:val="en-US"/>
        </w:rPr>
        <w:t xml:space="preserve">, V. </w:t>
      </w:r>
      <w:proofErr w:type="spellStart"/>
      <w:r>
        <w:rPr>
          <w:lang w:val="en-US"/>
        </w:rPr>
        <w:t>Porkhalo</w:t>
      </w:r>
      <w:proofErr w:type="spellEnd"/>
      <w:r>
        <w:rPr>
          <w:lang w:val="en-US"/>
        </w:rPr>
        <w:t xml:space="preserve">, E. </w:t>
      </w:r>
      <w:proofErr w:type="spellStart"/>
      <w:r>
        <w:rPr>
          <w:lang w:val="en-US"/>
        </w:rPr>
        <w:t>Karikov</w:t>
      </w:r>
      <w:proofErr w:type="spellEnd"/>
      <w:r>
        <w:rPr>
          <w:lang w:val="en-US"/>
        </w:rPr>
        <w:t>. Control system of robotic complex for constructions and buildings printing // Information and Digital Technologies (IDT), 2016 International Conference on, 2016, DOI: 10.1109/DT.2016.7557145.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r>
        <w:rPr>
          <w:lang w:val="en-US"/>
        </w:rPr>
        <w:t xml:space="preserve">B. Zeno, D. </w:t>
      </w:r>
      <w:proofErr w:type="spellStart"/>
      <w:r>
        <w:rPr>
          <w:lang w:val="en-US"/>
        </w:rPr>
        <w:t>Yudin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Alkhatib</w:t>
      </w:r>
      <w:proofErr w:type="spellEnd"/>
      <w:r>
        <w:rPr>
          <w:lang w:val="en-US"/>
        </w:rPr>
        <w:t>. Event recognition on images using support vector machine and multi-level histograms of local patterns // ARPN Journal of Engineering and Applied Sciences, October 2016, Vol. 11</w:t>
      </w:r>
      <w:proofErr w:type="gramStart"/>
      <w:r>
        <w:rPr>
          <w:lang w:val="en-US"/>
        </w:rPr>
        <w:t>,No</w:t>
      </w:r>
      <w:proofErr w:type="gramEnd"/>
      <w:r>
        <w:rPr>
          <w:lang w:val="en-US"/>
        </w:rPr>
        <w:t xml:space="preserve">. 20. </w:t>
      </w:r>
      <w:proofErr w:type="spellStart"/>
      <w:r>
        <w:t>Pp</w:t>
      </w:r>
      <w:proofErr w:type="spellEnd"/>
      <w:r>
        <w:t>. 12282-12287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lang w:val="en-US"/>
        </w:rPr>
      </w:pPr>
      <w:proofErr w:type="spellStart"/>
      <w:r>
        <w:rPr>
          <w:lang w:val="en-US"/>
        </w:rPr>
        <w:t>Bushuev</w:t>
      </w:r>
      <w:proofErr w:type="spellEnd"/>
      <w:r>
        <w:rPr>
          <w:lang w:val="en-US"/>
        </w:rPr>
        <w:t>, D.A.</w:t>
      </w:r>
      <w:proofErr w:type="gramStart"/>
      <w:r>
        <w:rPr>
          <w:lang w:val="en-US"/>
        </w:rPr>
        <w:t>,V.G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Rubanov</w:t>
      </w:r>
      <w:proofErr w:type="spellEnd"/>
      <w:r>
        <w:rPr>
          <w:lang w:val="en-US"/>
        </w:rPr>
        <w:t xml:space="preserve">, D.V. </w:t>
      </w:r>
      <w:proofErr w:type="spellStart"/>
      <w:r>
        <w:rPr>
          <w:lang w:val="en-US"/>
        </w:rPr>
        <w:t>Velichko</w:t>
      </w:r>
      <w:proofErr w:type="spellEnd"/>
      <w:r>
        <w:rPr>
          <w:lang w:val="en-US"/>
        </w:rPr>
        <w:t xml:space="preserve">. Dynamic simulation of combined </w:t>
      </w:r>
      <w:proofErr w:type="spellStart"/>
      <w:r>
        <w:rPr>
          <w:lang w:val="en-US"/>
        </w:rPr>
        <w:t>extremum</w:t>
      </w:r>
      <w:proofErr w:type="spellEnd"/>
      <w:r>
        <w:rPr>
          <w:lang w:val="en-US"/>
        </w:rPr>
        <w:t>-seeking control system for grinding-mixing unit automatic vibration suppression // ARPN Journal of Engineering and Applied Sciences, 2016, Vol. 11, No. 20: 12288- 12294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lang w:val="en-US"/>
        </w:rPr>
      </w:pPr>
      <w:proofErr w:type="spellStart"/>
      <w:r>
        <w:rPr>
          <w:lang w:val="en-US"/>
        </w:rPr>
        <w:t>Belousov</w:t>
      </w:r>
      <w:proofErr w:type="spellEnd"/>
      <w:r>
        <w:rPr>
          <w:lang w:val="en-US"/>
        </w:rPr>
        <w:t xml:space="preserve"> A., </w:t>
      </w:r>
      <w:proofErr w:type="spellStart"/>
      <w:r>
        <w:rPr>
          <w:lang w:val="en-US"/>
        </w:rPr>
        <w:t>Koshlich</w:t>
      </w:r>
      <w:proofErr w:type="spellEnd"/>
      <w:r>
        <w:rPr>
          <w:lang w:val="en-US"/>
        </w:rPr>
        <w:t xml:space="preserve"> Yu.,</w:t>
      </w:r>
      <w:proofErr w:type="spellStart"/>
      <w:r>
        <w:rPr>
          <w:lang w:val="en-US"/>
        </w:rPr>
        <w:t>Grebenik</w:t>
      </w:r>
      <w:proofErr w:type="spellEnd"/>
      <w:r>
        <w:rPr>
          <w:lang w:val="en-US"/>
        </w:rPr>
        <w:t xml:space="preserve"> A. Determination of sapphire single </w:t>
      </w:r>
      <w:proofErr w:type="spellStart"/>
      <w:r>
        <w:rPr>
          <w:lang w:val="en-US"/>
        </w:rPr>
        <w:t>crystale</w:t>
      </w:r>
      <w:proofErr w:type="spellEnd"/>
      <w:r>
        <w:rPr>
          <w:lang w:val="en-US"/>
        </w:rPr>
        <w:t xml:space="preserve"> growth dynamics based on visual information / International Journal of Pharmacy and Technology (IJPT). Vol.8, Issue 3, P. 19017–19030, Sep-2016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lang w:val="en-US"/>
        </w:rPr>
      </w:pPr>
      <w:r>
        <w:rPr>
          <w:lang w:val="en-US"/>
        </w:rPr>
        <w:t xml:space="preserve">A. BELOUSOV, S. GLAGOLEV, Y. KOSHLICH, A. GREBENIK.  MATHEMATICAL MODEL OF THERMAL TRANSMISSION PROCESSES OF HEATED ROOM. Friday 11 November 2016. References: 16th International </w:t>
      </w:r>
      <w:r>
        <w:rPr>
          <w:lang w:val="en-US"/>
        </w:rPr>
        <w:lastRenderedPageBreak/>
        <w:t xml:space="preserve">Multidisciplinary Scientific </w:t>
      </w:r>
      <w:proofErr w:type="spellStart"/>
      <w:r>
        <w:rPr>
          <w:lang w:val="en-US"/>
        </w:rPr>
        <w:t>GeoConference</w:t>
      </w:r>
      <w:proofErr w:type="spellEnd"/>
      <w:r>
        <w:rPr>
          <w:lang w:val="en-US"/>
        </w:rPr>
        <w:t xml:space="preserve"> SGEM 2016, SGEM Vienna GREEN Extended Scientific Sessions, </w:t>
      </w:r>
      <w:hyperlink r:id="rId9" w:tgtFrame="_blank" w:history="1">
        <w:r>
          <w:rPr>
            <w:rStyle w:val="a3"/>
            <w:lang w:val="en-US"/>
          </w:rPr>
          <w:t>www.sgemviennagreen.org</w:t>
        </w:r>
      </w:hyperlink>
      <w:r>
        <w:rPr>
          <w:lang w:val="en-US"/>
        </w:rPr>
        <w:t>, SGEM2016 Conference Proceedings, ISBN 978-619-7105-79-7 / ISSN 1314-2704, 2 - 5 November, 2016, Book 6 Vol. 3, 561-568pp, DOI: 10.5593/SGEM2016/HB63/S10.072 (DOI: 10.5593/SGEM2016/HB63/S10.072)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lang w:val="en-US"/>
        </w:rPr>
      </w:pPr>
      <w:r>
        <w:rPr>
          <w:lang w:val="en-US"/>
        </w:rPr>
        <w:t xml:space="preserve">A.BELOUSOV, Y. KOSHLICH, A.GREBENIK. CALCULATION OF HEAT-TRANSFER AGENT FLOW VELOCITY OF THERMAL SOLAR POWER PLANT ON BASIS OF ENVIRONMENTAL PARAMETERS MODEL. Wednesday 7 September 2016 by Libadmin2016. References: 16th International Multidisciplinary Scientific </w:t>
      </w:r>
      <w:proofErr w:type="spellStart"/>
      <w:r>
        <w:rPr>
          <w:lang w:val="en-US"/>
        </w:rPr>
        <w:t>GeoConference</w:t>
      </w:r>
      <w:proofErr w:type="spellEnd"/>
      <w:r>
        <w:rPr>
          <w:lang w:val="en-US"/>
        </w:rPr>
        <w:t xml:space="preserve"> SGEM 2016, </w:t>
      </w:r>
      <w:hyperlink r:id="rId10" w:tgtFrame="_blank" w:history="1">
        <w:r>
          <w:rPr>
            <w:rStyle w:val="a3"/>
            <w:lang w:val="en-US"/>
          </w:rPr>
          <w:t>www.sgem.org</w:t>
        </w:r>
      </w:hyperlink>
      <w:r>
        <w:rPr>
          <w:lang w:val="en-US"/>
        </w:rPr>
        <w:t>, SGEM2016 Conference Proceedings, ISBN 978-619-7105-63-6 / ISSN 1314-2704, June 28 - July 6, 2016, Book4 Vol. 1, 179-186 pp. (DOI: 10.5593/SGEM2016/B41/S17.023)</w:t>
      </w:r>
    </w:p>
    <w:p w:rsidR="00ED7492" w:rsidRDefault="00ED7492" w:rsidP="00ED7492">
      <w:pPr>
        <w:pStyle w:val="a6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ED7492" w:rsidRDefault="00ED7492" w:rsidP="00ED7492">
      <w:pPr>
        <w:pStyle w:val="a6"/>
        <w:tabs>
          <w:tab w:val="left" w:pos="426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Монографии и учебные пособия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rPr>
          <w:lang w:val="en-US"/>
        </w:rPr>
      </w:pPr>
      <w:r>
        <w:rPr>
          <w:lang w:val="en-US"/>
        </w:rPr>
        <w:t>V</w:t>
      </w:r>
      <w:r>
        <w:t>.</w:t>
      </w:r>
      <w:r>
        <w:rPr>
          <w:lang w:val="en-US"/>
        </w:rPr>
        <w:t>G</w:t>
      </w:r>
      <w:r>
        <w:t xml:space="preserve">. </w:t>
      </w:r>
      <w:proofErr w:type="spellStart"/>
      <w:r>
        <w:rPr>
          <w:lang w:val="en-US"/>
        </w:rPr>
        <w:t>Rubanov</w:t>
      </w:r>
      <w:proofErr w:type="spellEnd"/>
      <w:r>
        <w:t xml:space="preserve">, </w:t>
      </w:r>
      <w:r>
        <w:rPr>
          <w:lang w:val="en-US"/>
        </w:rPr>
        <w:t>V</w:t>
      </w:r>
      <w:r>
        <w:t>.</w:t>
      </w:r>
      <w:r>
        <w:rPr>
          <w:lang w:val="en-US"/>
        </w:rPr>
        <w:t>Z</w:t>
      </w:r>
      <w:r>
        <w:t xml:space="preserve">. </w:t>
      </w:r>
      <w:proofErr w:type="spellStart"/>
      <w:r>
        <w:rPr>
          <w:lang w:val="en-US"/>
        </w:rPr>
        <w:t>Magergut</w:t>
      </w:r>
      <w:proofErr w:type="spellEnd"/>
      <w:r>
        <w:t xml:space="preserve">, </w:t>
      </w:r>
      <w:r>
        <w:rPr>
          <w:lang w:val="en-US"/>
        </w:rPr>
        <w:t>D</w:t>
      </w:r>
      <w:r>
        <w:t>.</w:t>
      </w:r>
      <w:r>
        <w:rPr>
          <w:lang w:val="en-US"/>
        </w:rPr>
        <w:t>A</w:t>
      </w:r>
      <w:r>
        <w:t xml:space="preserve">. </w:t>
      </w:r>
      <w:proofErr w:type="spellStart"/>
      <w:r>
        <w:rPr>
          <w:lang w:val="en-US"/>
        </w:rPr>
        <w:t>Yudin</w:t>
      </w:r>
      <w:proofErr w:type="spellEnd"/>
      <w:r>
        <w:t xml:space="preserve">, </w:t>
      </w:r>
      <w:r>
        <w:rPr>
          <w:lang w:val="en-US"/>
        </w:rPr>
        <w:t>A</w:t>
      </w:r>
      <w:r>
        <w:t>.</w:t>
      </w:r>
      <w:r>
        <w:rPr>
          <w:lang w:val="en-US"/>
        </w:rPr>
        <w:t>G</w:t>
      </w:r>
      <w:r>
        <w:t xml:space="preserve">. </w:t>
      </w:r>
      <w:proofErr w:type="spellStart"/>
      <w:r>
        <w:rPr>
          <w:lang w:val="en-US"/>
        </w:rPr>
        <w:t>Bazhanov</w:t>
      </w:r>
      <w:proofErr w:type="spellEnd"/>
      <w:r>
        <w:t xml:space="preserve">, </w:t>
      </w:r>
      <w:r>
        <w:rPr>
          <w:lang w:val="en-US"/>
        </w:rPr>
        <w:t>E</w:t>
      </w:r>
      <w:r>
        <w:t>.</w:t>
      </w:r>
      <w:r>
        <w:rPr>
          <w:lang w:val="en-US"/>
        </w:rPr>
        <w:t>B</w:t>
      </w:r>
      <w:r>
        <w:t xml:space="preserve">. </w:t>
      </w:r>
      <w:proofErr w:type="spellStart"/>
      <w:r>
        <w:rPr>
          <w:lang w:val="en-US"/>
        </w:rPr>
        <w:t>Karikov</w:t>
      </w:r>
      <w:proofErr w:type="spellEnd"/>
      <w:r>
        <w:t xml:space="preserve">. </w:t>
      </w:r>
      <w:r>
        <w:rPr>
          <w:lang w:val="en-US"/>
        </w:rPr>
        <w:t>PhD-Incubator for Green Technologies in Automation, Robotics, Computing and Telecommunications. Kharkov, National aerospace university Kharkov Aviation Institute. 2016, 38 p</w:t>
      </w:r>
    </w:p>
    <w:p w:rsidR="00ED7492" w:rsidRDefault="00ED7492" w:rsidP="00ED7492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</w:pPr>
      <w:proofErr w:type="spellStart"/>
      <w:r>
        <w:t>Рубанов</w:t>
      </w:r>
      <w:proofErr w:type="spellEnd"/>
      <w:r>
        <w:t xml:space="preserve">, В. Г.  Зеленые технологии: практические приложения / В. Г. </w:t>
      </w:r>
      <w:proofErr w:type="spellStart"/>
      <w:r>
        <w:t>Рубанов</w:t>
      </w:r>
      <w:proofErr w:type="spellEnd"/>
      <w:r>
        <w:t xml:space="preserve">, Д. А. Юдин, А.Г. Бажанов, В.З. </w:t>
      </w:r>
      <w:proofErr w:type="spellStart"/>
      <w:r>
        <w:t>Магергут</w:t>
      </w:r>
      <w:proofErr w:type="spellEnd"/>
      <w:r>
        <w:t xml:space="preserve">, Е.Б. </w:t>
      </w:r>
      <w:proofErr w:type="spellStart"/>
      <w:r>
        <w:t>Кариков</w:t>
      </w:r>
      <w:proofErr w:type="spellEnd"/>
      <w:r>
        <w:t xml:space="preserve">, Ю.А. </w:t>
      </w:r>
      <w:proofErr w:type="spellStart"/>
      <w:r>
        <w:t>Кошлич</w:t>
      </w:r>
      <w:proofErr w:type="spellEnd"/>
      <w:r>
        <w:t>, А.В.</w:t>
      </w:r>
      <w:r>
        <w:rPr>
          <w:lang w:val="en-US"/>
        </w:rPr>
        <w:t> </w:t>
      </w:r>
      <w:r>
        <w:t xml:space="preserve">Белоусов – Белгород: Изд-во БГТУ, 2016. – 115 с. </w:t>
      </w:r>
    </w:p>
    <w:p w:rsidR="00ED7492" w:rsidRDefault="00ED7492" w:rsidP="00ED7492">
      <w:pPr>
        <w:pStyle w:val="a6"/>
        <w:tabs>
          <w:tab w:val="left" w:pos="426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492" w:rsidRDefault="00ED7492" w:rsidP="00ED7492">
      <w:pPr>
        <w:pStyle w:val="a6"/>
        <w:tabs>
          <w:tab w:val="left" w:pos="426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Награды, полученные на конференциях</w:t>
      </w:r>
    </w:p>
    <w:p w:rsidR="00ED7492" w:rsidRDefault="00ED7492" w:rsidP="00ED7492">
      <w:pPr>
        <w:pStyle w:val="a6"/>
        <w:tabs>
          <w:tab w:val="left" w:pos="426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 xml:space="preserve">Диплом </w:t>
      </w:r>
      <w:proofErr w:type="spellStart"/>
      <w:r>
        <w:t>Кулясову</w:t>
      </w:r>
      <w:proofErr w:type="spellEnd"/>
      <w:r>
        <w:t xml:space="preserve"> Р.А. занявшему I место в конкурсе научных работ в рамках VIII Международного молодежного форума «Образование. Наука. Производство»  (12–13 октября 2016 года) тема: «Бионический протез кисти руки»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>Диплом Рудакову К.А. занявшему I место в конкурсе научных работ в рамках VIII Международного молодежного форума «Образование. Наука. Производство»  (12–13 октября 2016 года) тема: «Программный комплекс системы технического зрения для распознавания автомобильных номеров»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 xml:space="preserve">Диплом  </w:t>
      </w:r>
      <w:proofErr w:type="spellStart"/>
      <w:r>
        <w:t>Махову</w:t>
      </w:r>
      <w:proofErr w:type="spellEnd"/>
      <w:r>
        <w:t xml:space="preserve"> А.Э. </w:t>
      </w:r>
      <w:proofErr w:type="gramStart"/>
      <w:r>
        <w:t>занявшему</w:t>
      </w:r>
      <w:proofErr w:type="gramEnd"/>
      <w:r>
        <w:t xml:space="preserve"> II место в конкурсе научных работ в рамках VIII Международного молодежного форума «Образование. Наука. Производство»  (12–13 октября 2016 года) тема: «Автоматизированная система формирования  фотопанорамы с помощью </w:t>
      </w:r>
      <w:proofErr w:type="spellStart"/>
      <w:r>
        <w:t>Arduino</w:t>
      </w:r>
      <w:proofErr w:type="spellEnd"/>
      <w:r>
        <w:t xml:space="preserve"> и </w:t>
      </w:r>
      <w:proofErr w:type="spellStart"/>
      <w:r>
        <w:t>SimpleBGC</w:t>
      </w:r>
      <w:proofErr w:type="spellEnd"/>
      <w:r>
        <w:t>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>Диплом  Галушко А.А., Власенко Ю.С. занявшим I место в конкурсе научных работ в рамках VIII Международного молодежного форума «Образование. Наука. Производство»  (12–13 октября 2016 года</w:t>
      </w:r>
      <w:proofErr w:type="gramStart"/>
      <w:r>
        <w:t>)т</w:t>
      </w:r>
      <w:proofErr w:type="gramEnd"/>
      <w:r>
        <w:t>ема:  «Исследование динамики системы регулирования температуры нагревательной установки» (научный руководитель – Гольцов Ю.А.)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 xml:space="preserve">Диплом Андрианову А.Ю. занявшему II место в конкурсе научных работ в рамках VIII Международного молодежного форума «Образование. Наука. Производство»  (12–13 октября 2016 года) тема: «Применение отечественного микроконтроллера </w:t>
      </w:r>
      <w:proofErr w:type="spellStart"/>
      <w:r>
        <w:t>Миландр</w:t>
      </w:r>
      <w:proofErr w:type="spellEnd"/>
      <w:r>
        <w:t xml:space="preserve"> 1986ВЕ93 в системах автоматики» (научный руководитель – Гольцов Ю.А.)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>Диплом Ушакову Е.А. занявшему II место в конкурсе научных работ в рамках VIII Международного молодежного форума «Образование. Наука. Производство»  (12–13 октября 2016 года) тема: «</w:t>
      </w:r>
      <w:proofErr w:type="spellStart"/>
      <w:r>
        <w:t>Бордюрно</w:t>
      </w:r>
      <w:proofErr w:type="spellEnd"/>
      <w:r>
        <w:t>-покрасочная машина»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>Диплом Чуйкову Р.Ю. занявшему III место в конкурсе научных работ в рамках VIII Международного молодежного форума «Образование. Наука. Производство»  (12–13 октября 2016 года) тема: «Построение карты местности с помощью системы  технического зрения мобильного робота»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lastRenderedPageBreak/>
        <w:t xml:space="preserve">Диплом Гончаровой А.О. занявшей III место в конкурсе научных работ в рамках VIII Международного молодежного форума «Образование. Наука. Производство»  (12–13 октября 2016 года) тема: «Управление техническими объектами с использованием </w:t>
      </w:r>
      <w:proofErr w:type="spellStart"/>
      <w:r>
        <w:t>нейроинтерфеса</w:t>
      </w:r>
      <w:proofErr w:type="spellEnd"/>
      <w:r>
        <w:t>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 xml:space="preserve">Диплом </w:t>
      </w:r>
      <w:proofErr w:type="spellStart"/>
      <w:r>
        <w:t>Гатилову</w:t>
      </w:r>
      <w:proofErr w:type="spellEnd"/>
      <w:r>
        <w:t xml:space="preserve"> П.В. </w:t>
      </w:r>
      <w:proofErr w:type="gramStart"/>
      <w:r>
        <w:t>занявшему</w:t>
      </w:r>
      <w:proofErr w:type="gramEnd"/>
      <w:r>
        <w:t xml:space="preserve"> III место в конкурсе научных работ в рамках VIII Международного молодежного форума «Образование. Наука. Производство»  (12–13 октября 2016 года) тема: «Анализ пространственно-частотного спектра изображений  в системах технического зрения» (научный руководитель – Крюков А.В.)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>Диплом Черкашину Д.А. занявшему II место в конкурсе научных работ в рамках VIII Международного молодежного форума «Образование. Наука. Производство»  (12–13 октября 2016 года) тема: «Система для автоматизированного эталонного тестирования программ» (научный руководитель – Крюков А.В.)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 xml:space="preserve">Диплом Сухареву М., Иванову А.С. </w:t>
      </w:r>
      <w:proofErr w:type="gramStart"/>
      <w:r>
        <w:t>занявшим</w:t>
      </w:r>
      <w:proofErr w:type="gramEnd"/>
      <w:r>
        <w:t xml:space="preserve"> III место в конкурсе научных работ в рамках VIII Международного молодежного форума «Образование. Наука. Производство»  (12–13 октября 2016 года) тема: «Программно-аппаратный комплекс системы управления интерактивным мобильным роботом»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 xml:space="preserve">Диплом Бушуеву Д.А., </w:t>
      </w:r>
      <w:proofErr w:type="spellStart"/>
      <w:r>
        <w:t>Кореневой</w:t>
      </w:r>
      <w:proofErr w:type="spellEnd"/>
      <w:r>
        <w:t xml:space="preserve"> Т.Ю., Юдину Д.А. </w:t>
      </w:r>
      <w:proofErr w:type="gramStart"/>
      <w:r>
        <w:t>занявшим</w:t>
      </w:r>
      <w:proofErr w:type="gramEnd"/>
      <w:r>
        <w:t xml:space="preserve"> I место в конкурсе научных работ в рамках Международной научно-практической конференции "Наукоемкие технологии и инновации" (ХХII научные чтения) (6–7 октября 2016 года) тема: «Гибридное моделирование динамики системы управления манипуляционного робота и его механических элементов» (научный руководитель – </w:t>
      </w:r>
      <w:proofErr w:type="spellStart"/>
      <w:r>
        <w:t>Рубанов</w:t>
      </w:r>
      <w:proofErr w:type="spellEnd"/>
      <w:r>
        <w:t xml:space="preserve"> В.Г.)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>Диплом Андрианову А.Ю. занявшему I место в конкурсе научных работ в рамках Международной научно-технической конференции молодых ученых БГТУ им. В.Г. Шухова (1–20 мая 2016) (научный руководитель – Гольцов Ю.А.)</w:t>
      </w:r>
    </w:p>
    <w:p w:rsidR="00ED7492" w:rsidRDefault="00ED7492" w:rsidP="00ED749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>
        <w:t xml:space="preserve">Диплом </w:t>
      </w:r>
      <w:proofErr w:type="spellStart"/>
      <w:r>
        <w:t>Логвиновой</w:t>
      </w:r>
      <w:proofErr w:type="spellEnd"/>
      <w:r>
        <w:t xml:space="preserve"> И.В. занявшей I место в конкурсе научных работ в рамках Международной научно-технической конференции молодых ученых БГТУ им. В.Г. Шухова (1–20 мая 2016) (научный руководитель – Юдин Д.А.)</w:t>
      </w:r>
    </w:p>
    <w:p w:rsidR="00ED7492" w:rsidRDefault="00ED7492" w:rsidP="00ED7492">
      <w:pPr>
        <w:pStyle w:val="a6"/>
        <w:tabs>
          <w:tab w:val="left" w:pos="426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492" w:rsidRDefault="00ED7492" w:rsidP="00ED7492">
      <w:pPr>
        <w:pStyle w:val="a6"/>
        <w:tabs>
          <w:tab w:val="left" w:pos="426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492" w:rsidRDefault="00ED7492" w:rsidP="00ED7492">
      <w:pPr>
        <w:tabs>
          <w:tab w:val="left" w:pos="993"/>
        </w:tabs>
        <w:autoSpaceDE w:val="0"/>
        <w:autoSpaceDN w:val="0"/>
        <w:adjustRightInd w:val="0"/>
        <w:spacing w:line="285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</w:rPr>
        <w:t>7. Участие в олимпиадах</w:t>
      </w:r>
    </w:p>
    <w:p w:rsidR="00ED7492" w:rsidRDefault="00ED7492" w:rsidP="00ED7492">
      <w:pPr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Всероссийская</w:t>
      </w:r>
      <w:proofErr w:type="gramEnd"/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интернет-олимпиада по информационным технологиям в сложных технических системах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Егельская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Елизавета Дмитриевна, АП-21.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Трикула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Андрей Константинович, АП-21.- Победитель 1-ого тура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внутривузовского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+ участник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всеросссийского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тура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Агапов Денис Евгеньевич, АП-31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Хиллари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Эмека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АП-31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Гатилов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Павел Валерьевич, АП-31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Деденко Александр Вячеславович, АП-31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Style w:val="apple-converted-spac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Прокопенко Сергей Витальевич, АП-41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Романцов Никита Александрович, АП-41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Краскоперов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Никита Сергеевич, МР-21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Маньшин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Илья Михайлович, МР-21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Иванов Алексей Сергеевич, МР-31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Рудаков Кирилл Александрович, МР-41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Алексеевский Сергей Вячеславович, МР-41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Черкашин Дмитрий Андреевич, УС-21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Анищенко Вячеслав Витальевич, УС-21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Щедрыгин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Максим Николаевич, УС-31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Алексеев Александр Александрович, УС-31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Голубов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 Александрович, УС-41</w:t>
      </w:r>
    </w:p>
    <w:p w:rsidR="00ED7492" w:rsidRDefault="00ED7492" w:rsidP="00ED7492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Пышьев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Роман Сергеевич, УС-41</w:t>
      </w:r>
    </w:p>
    <w:p w:rsidR="00ED7492" w:rsidRDefault="00ED7492" w:rsidP="00ED7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Отборочный этап технической олимпиады всероссийского межвузовского студенческого научно-технического фестиваля «ВУЗПРОМФЕСТ - 2016», Казань</w:t>
      </w:r>
    </w:p>
    <w:p w:rsidR="00ED7492" w:rsidRDefault="00ED7492" w:rsidP="00ED7492">
      <w:pPr>
        <w:pStyle w:val="Default"/>
        <w:numPr>
          <w:ilvl w:val="0"/>
          <w:numId w:val="7"/>
        </w:numPr>
        <w:tabs>
          <w:tab w:val="left" w:pos="993"/>
        </w:tabs>
      </w:pPr>
      <w:r>
        <w:t xml:space="preserve">Диплом за 2-е место в командном зачете </w:t>
      </w:r>
      <w:proofErr w:type="spellStart"/>
      <w:r>
        <w:t>Добринский</w:t>
      </w:r>
      <w:proofErr w:type="spellEnd"/>
      <w:r>
        <w:t xml:space="preserve"> Е.П., Рудаков К.А., Алексеевский А.А. (руководитель – </w:t>
      </w:r>
      <w:proofErr w:type="spellStart"/>
      <w:r>
        <w:t>Добринский</w:t>
      </w:r>
      <w:proofErr w:type="spellEnd"/>
      <w:r>
        <w:t xml:space="preserve"> Е.П.)</w:t>
      </w:r>
    </w:p>
    <w:p w:rsidR="00ED7492" w:rsidRDefault="00ED7492" w:rsidP="00ED7492">
      <w:pPr>
        <w:pStyle w:val="Default"/>
        <w:numPr>
          <w:ilvl w:val="0"/>
          <w:numId w:val="7"/>
        </w:numPr>
        <w:tabs>
          <w:tab w:val="left" w:pos="993"/>
        </w:tabs>
      </w:pPr>
      <w:r>
        <w:t xml:space="preserve">Диплом за 1-е место в номинации «Робототехника и </w:t>
      </w:r>
      <w:proofErr w:type="spellStart"/>
      <w:r>
        <w:t>мехатроника</w:t>
      </w:r>
      <w:proofErr w:type="spellEnd"/>
      <w:r>
        <w:t xml:space="preserve">» </w:t>
      </w:r>
      <w:proofErr w:type="spellStart"/>
      <w:r>
        <w:t>Добринский</w:t>
      </w:r>
      <w:proofErr w:type="spellEnd"/>
      <w:r>
        <w:t xml:space="preserve"> Е.П., Рудаков К.А., Алексеевский А.А. (руководитель – </w:t>
      </w:r>
      <w:proofErr w:type="spellStart"/>
      <w:r>
        <w:t>Добринский</w:t>
      </w:r>
      <w:proofErr w:type="spellEnd"/>
      <w:r>
        <w:t xml:space="preserve"> Е.П.)</w:t>
      </w:r>
    </w:p>
    <w:p w:rsidR="00ED7492" w:rsidRDefault="00ED7492" w:rsidP="00ED7492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D7492" w:rsidRDefault="00ED7492" w:rsidP="00ED7492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D7492" w:rsidRDefault="00ED7492" w:rsidP="00ED7492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D7492" w:rsidRDefault="00ED7492" w:rsidP="00ED7492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D7492" w:rsidRDefault="00ED7492" w:rsidP="00ED7492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Техническая олимпиада на Межвузовском студенческом научно-техническом фестивале «ВУЗПРОМФЕСТ - 2016», Москва</w:t>
      </w:r>
    </w:p>
    <w:p w:rsidR="00ED7492" w:rsidRDefault="00ED7492" w:rsidP="00ED7492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ED7492" w:rsidRDefault="00ED7492" w:rsidP="00ED7492">
      <w:pPr>
        <w:pStyle w:val="Default"/>
        <w:numPr>
          <w:ilvl w:val="0"/>
          <w:numId w:val="7"/>
        </w:numPr>
        <w:tabs>
          <w:tab w:val="left" w:pos="993"/>
        </w:tabs>
      </w:pPr>
      <w:r>
        <w:t xml:space="preserve">Диплом за 3-е место в номинации «Робототехника и </w:t>
      </w:r>
      <w:proofErr w:type="spellStart"/>
      <w:r>
        <w:t>мехатроника</w:t>
      </w:r>
      <w:proofErr w:type="spellEnd"/>
      <w:r>
        <w:t xml:space="preserve">» </w:t>
      </w:r>
      <w:proofErr w:type="spellStart"/>
      <w:r>
        <w:t>Добринский</w:t>
      </w:r>
      <w:proofErr w:type="spellEnd"/>
      <w:r>
        <w:t xml:space="preserve"> Е.П., Рудаков К.А., Алексеевский А.А. (руководитель – </w:t>
      </w:r>
      <w:proofErr w:type="spellStart"/>
      <w:r>
        <w:t>Добринский</w:t>
      </w:r>
      <w:proofErr w:type="spellEnd"/>
      <w:r>
        <w:t xml:space="preserve"> Е.П.)</w:t>
      </w:r>
    </w:p>
    <w:p w:rsidR="00ED7492" w:rsidRDefault="00ED7492" w:rsidP="00ED7492">
      <w:pPr>
        <w:tabs>
          <w:tab w:val="left" w:pos="993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36"/>
        </w:rPr>
      </w:pPr>
    </w:p>
    <w:p w:rsidR="00ED7492" w:rsidRDefault="00ED7492" w:rsidP="00ED7492">
      <w:pPr>
        <w:tabs>
          <w:tab w:val="left" w:pos="993"/>
        </w:tabs>
        <w:autoSpaceDE w:val="0"/>
        <w:autoSpaceDN w:val="0"/>
        <w:adjustRightInd w:val="0"/>
        <w:spacing w:line="285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8. Участие в конкурсах на </w:t>
      </w:r>
      <w:proofErr w:type="gramStart"/>
      <w:r>
        <w:rPr>
          <w:rFonts w:ascii="Times New Roman" w:hAnsi="Times New Roman" w:cs="Times New Roman"/>
          <w:b/>
          <w:sz w:val="36"/>
        </w:rPr>
        <w:t>лучшую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НИР</w:t>
      </w:r>
    </w:p>
    <w:p w:rsidR="00ED7492" w:rsidRDefault="00ED7492" w:rsidP="00ED7492">
      <w:pPr>
        <w:pStyle w:val="Default"/>
        <w:tabs>
          <w:tab w:val="left" w:pos="993"/>
        </w:tabs>
        <w:jc w:val="center"/>
        <w:rPr>
          <w:b/>
        </w:rPr>
      </w:pPr>
      <w:r>
        <w:rPr>
          <w:b/>
        </w:rPr>
        <w:t>II Всероссийский научный форум "Наука будущего - наука молодых", сентябрь 2016</w:t>
      </w:r>
    </w:p>
    <w:p w:rsidR="00ED7492" w:rsidRDefault="00ED7492" w:rsidP="00ED7492">
      <w:pPr>
        <w:pStyle w:val="Default"/>
        <w:tabs>
          <w:tab w:val="left" w:pos="993"/>
        </w:tabs>
        <w:jc w:val="center"/>
      </w:pP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</w:pPr>
      <w:r>
        <w:t xml:space="preserve">Сертификаты </w:t>
      </w:r>
      <w:proofErr w:type="spellStart"/>
      <w:r>
        <w:t>Кнышу</w:t>
      </w:r>
      <w:proofErr w:type="spellEnd"/>
      <w:r>
        <w:t xml:space="preserve"> А.С. – победителя заочного тура и участника очного тура II Всероссийского научного форума "Наука будущего - наука молодых" 2016 (руководитель – Юдин Д.А.)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</w:pPr>
      <w:r>
        <w:t xml:space="preserve">Диплом </w:t>
      </w:r>
      <w:proofErr w:type="spellStart"/>
      <w:r>
        <w:t>Кнышу</w:t>
      </w:r>
      <w:proofErr w:type="spellEnd"/>
      <w:r>
        <w:t xml:space="preserve"> А.С. I место в секции "Информационные технологии и вычислительные систем", II Всероссийский научный форум "Наука будущего - наука молодых" 2016 (руководитель – Юдин Д.А.)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</w:pPr>
      <w:proofErr w:type="spellStart"/>
      <w:r>
        <w:t>Носальчук</w:t>
      </w:r>
      <w:proofErr w:type="spellEnd"/>
      <w:r>
        <w:t xml:space="preserve"> Р.О. - участник заочного тура II Всероссийского научного форума "Наука будущего - наука молодых" 2016 (руководитель – Бажанов А.Г.)</w:t>
      </w:r>
    </w:p>
    <w:p w:rsidR="00ED7492" w:rsidRDefault="00ED7492" w:rsidP="00ED7492">
      <w:pPr>
        <w:pStyle w:val="Default"/>
        <w:tabs>
          <w:tab w:val="left" w:pos="993"/>
        </w:tabs>
        <w:ind w:left="567"/>
      </w:pPr>
    </w:p>
    <w:p w:rsidR="00ED7492" w:rsidRDefault="00ED7492" w:rsidP="00ED7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Региональный конкурс по программе УМНИК Фонда содействия развитию малых форм предприятий в научно-технической сферах (Белгород),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внутривузовский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proofErr w:type="gramEnd"/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</w:pPr>
      <w:r>
        <w:t xml:space="preserve">Победитель </w:t>
      </w:r>
      <w:proofErr w:type="spellStart"/>
      <w:r>
        <w:t>внутривузовского</w:t>
      </w:r>
      <w:proofErr w:type="spellEnd"/>
      <w:r>
        <w:t xml:space="preserve"> этапа </w:t>
      </w:r>
      <w:proofErr w:type="spellStart"/>
      <w:r>
        <w:t>Носальчук</w:t>
      </w:r>
      <w:proofErr w:type="spellEnd"/>
      <w:r>
        <w:t xml:space="preserve"> Р.О., секция «Информационные технологии». Научный руководитель – Бажанов А.Г., кафедра «Техническая кибернетика»</w:t>
      </w:r>
    </w:p>
    <w:p w:rsidR="00ED7492" w:rsidRDefault="00ED7492" w:rsidP="00ED7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92" w:rsidRDefault="00ED7492" w:rsidP="00ED7492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Конкурс научных работ в рамках VIII Международного молодежного форума «Образование. Наука. Производство»  (12–13 октября 2016 года)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Диплом </w:t>
      </w:r>
      <w:proofErr w:type="spellStart"/>
      <w:r>
        <w:t>Кулясову</w:t>
      </w:r>
      <w:proofErr w:type="spellEnd"/>
      <w:r>
        <w:t xml:space="preserve"> Р.А. занявшему I место в конкурсе научных работ в рамках VIII Международного молодежного форума «Образование. Наука. Производство»  (12–13 октября 2016 года) тема: «Бионический протез кисти руки»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Диплом Рудакову К.А. занявшему I место в конкурсе научных работ в рамках VIII Международного молодежного форума «Образование. Наука. Производство»  (12–13 </w:t>
      </w:r>
      <w:r>
        <w:lastRenderedPageBreak/>
        <w:t>октября 2016 года) тема: «Программный комплекс системы технического зрения для распознавания автомобильных номеров»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Диплом  </w:t>
      </w:r>
      <w:proofErr w:type="spellStart"/>
      <w:r>
        <w:t>Махову</w:t>
      </w:r>
      <w:proofErr w:type="spellEnd"/>
      <w:r>
        <w:t xml:space="preserve"> А.Э. </w:t>
      </w:r>
      <w:proofErr w:type="gramStart"/>
      <w:r>
        <w:t>занявшему</w:t>
      </w:r>
      <w:proofErr w:type="gramEnd"/>
      <w:r>
        <w:t xml:space="preserve"> II место в конкурсе научных работ в рамках VIII Международного молодежного форума «Образование. Наука. Производство»  (12–13 октября 2016 года) тема: «Автоматизированная система формирования  фотопанорамы с помощью </w:t>
      </w:r>
      <w:proofErr w:type="spellStart"/>
      <w:r>
        <w:t>Arduino</w:t>
      </w:r>
      <w:proofErr w:type="spellEnd"/>
      <w:r>
        <w:t xml:space="preserve"> и </w:t>
      </w:r>
      <w:proofErr w:type="spellStart"/>
      <w:r>
        <w:t>SimpleBGC</w:t>
      </w:r>
      <w:proofErr w:type="spellEnd"/>
      <w:r>
        <w:t>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>Диплом  Галушко А.А., Власенко Ю.С. занявшим I место в конкурсе научных работ в рамках VIII Международного молодежного форума «Образование. Наука. Производство»  (12–13 октября 2016 года</w:t>
      </w:r>
      <w:proofErr w:type="gramStart"/>
      <w:r>
        <w:t>)т</w:t>
      </w:r>
      <w:proofErr w:type="gramEnd"/>
      <w:r>
        <w:t>ема:  «Исследование динамики системы регулирования температуры нагревательной установки» (научный руководитель – Гольцов Ю.А.)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Диплом Андрианову А.Ю. занявшему II место в конкурсе научных работ в рамках VIII Международного молодежного форума «Образование. Наука. Производство»  (12–13 октября 2016 года) тема: «Применение отечественного микроконтроллера </w:t>
      </w:r>
      <w:proofErr w:type="spellStart"/>
      <w:r>
        <w:t>Миландр</w:t>
      </w:r>
      <w:proofErr w:type="spellEnd"/>
      <w:r>
        <w:t xml:space="preserve"> 1986ВЕ93 в системах автоматики» (научный руководитель – Гольцов Ю.А.)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>Диплом Ушакову Е.А. занявшему II место в конкурсе научных работ в рамках VIII Международного молодежного форума «Образование. Наука. Производство»  (12–13 октября 2016 года) тема: «</w:t>
      </w:r>
      <w:proofErr w:type="spellStart"/>
      <w:r>
        <w:t>Бордюрно</w:t>
      </w:r>
      <w:proofErr w:type="spellEnd"/>
      <w:r>
        <w:t>-покрасочная машина»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>Диплом Чуйкову Р.Ю. занявшему III место в конкурсе научных работ в рамках VIII Международного молодежного форума «Образование. Наука. Производство»  (12–13 октября 2016 года) тема: «Построение карты местности с помощью системы  технического зрения мобильного робота»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Диплом Гончаровой А.О. занявшей III место в конкурсе научных работ в рамках VIII Международного молодежного форума «Образование. Наука. Производство»  (12–13 октября 2016 года) тема: «Управление техническими объектами с использованием </w:t>
      </w:r>
      <w:proofErr w:type="spellStart"/>
      <w:r>
        <w:t>нейроинтерфеса</w:t>
      </w:r>
      <w:proofErr w:type="spellEnd"/>
      <w:r>
        <w:t>» (научный руководитель – Юдин Д.А.)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Диплом </w:t>
      </w:r>
      <w:proofErr w:type="spellStart"/>
      <w:r>
        <w:t>Гатилову</w:t>
      </w:r>
      <w:proofErr w:type="spellEnd"/>
      <w:r>
        <w:t xml:space="preserve"> П.В. </w:t>
      </w:r>
      <w:proofErr w:type="gramStart"/>
      <w:r>
        <w:t>занявшему</w:t>
      </w:r>
      <w:proofErr w:type="gramEnd"/>
      <w:r>
        <w:t xml:space="preserve"> III место в конкурсе научных работ в рамках VIII Международного молодежного форума «Образование. Наука. Производство»  (12–13 октября 2016 года) тема: «Анализ пространственно-частотного спектра изображений  в системах технического зрения» (научный руководитель – Крюков А.В.)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>Диплом Черкашину Д.А. занявшему II место в конкурсе научных работ в рамках VIII Международного молодежного форума «Образование. Наука. Производство»  (12–13 октября 2016 года) тема: «Система для автоматизированного эталонного тестирования программ» (научный руководитель – Крюков А.В.)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Диплом Сухареву М., Иванову А.С. </w:t>
      </w:r>
      <w:proofErr w:type="gramStart"/>
      <w:r>
        <w:t>занявшим</w:t>
      </w:r>
      <w:proofErr w:type="gramEnd"/>
      <w:r>
        <w:t xml:space="preserve"> III место в конкурсе научных работ в рамках VIII Международного молодежного форума «Образование. Наука. Производство»  (12–13 октября 2016 года) тема: «Программно-аппаратный комплекс системы управления интерактивным мобильным роботом» (научный руководитель – Юдин Д.А.)</w:t>
      </w:r>
    </w:p>
    <w:p w:rsidR="00ED7492" w:rsidRDefault="00ED7492" w:rsidP="00ED7492">
      <w:pPr>
        <w:pStyle w:val="Default"/>
        <w:tabs>
          <w:tab w:val="left" w:pos="993"/>
        </w:tabs>
        <w:ind w:left="567"/>
      </w:pPr>
    </w:p>
    <w:p w:rsidR="00ED7492" w:rsidRDefault="00ED7492" w:rsidP="00ED7492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Конкурс научных работ в рамках Международной научно-практической конференции "Наукоемкие технологии и инновации" (ХХ</w:t>
      </w:r>
      <w:proofErr w:type="gramStart"/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II</w:t>
      </w:r>
      <w:proofErr w:type="gramEnd"/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научные чтения) (6–7 октября 2016 года)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Диплом Бушуеву Д.А., </w:t>
      </w:r>
      <w:proofErr w:type="spellStart"/>
      <w:r>
        <w:t>Кореневой</w:t>
      </w:r>
      <w:proofErr w:type="spellEnd"/>
      <w:r>
        <w:t xml:space="preserve"> Т.Ю., Юдину Д.А. </w:t>
      </w:r>
      <w:proofErr w:type="gramStart"/>
      <w:r>
        <w:t>занявшим</w:t>
      </w:r>
      <w:proofErr w:type="gramEnd"/>
      <w:r>
        <w:t xml:space="preserve"> I место в конкурсе научных работ в рамках Международной научно-практической конференции "Наукоемкие технологии и инновации" (ХХII научные чтения) (6–7 октября 2016 года) тема: «Гибридное моделирование динамики системы управления манипуляционного робота и его механических элементов» (научный руководитель – </w:t>
      </w:r>
      <w:proofErr w:type="spellStart"/>
      <w:r>
        <w:t>Рубанов</w:t>
      </w:r>
      <w:proofErr w:type="spellEnd"/>
      <w:r>
        <w:t xml:space="preserve"> В.Г.)</w:t>
      </w:r>
    </w:p>
    <w:p w:rsidR="00ED7492" w:rsidRDefault="00ED7492" w:rsidP="00ED7492">
      <w:pPr>
        <w:pStyle w:val="Default"/>
        <w:tabs>
          <w:tab w:val="left" w:pos="993"/>
        </w:tabs>
      </w:pPr>
    </w:p>
    <w:p w:rsidR="00ED7492" w:rsidRDefault="00ED7492" w:rsidP="00ED7492">
      <w:pPr>
        <w:pStyle w:val="a4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Конкурс научных работ в Международной научно-технической конференции молодых ученых БГТУ им. В.Г. Шухова (1–20 мая 2016)</w:t>
      </w:r>
    </w:p>
    <w:p w:rsidR="00ED7492" w:rsidRDefault="00ED7492" w:rsidP="00ED7492">
      <w:pPr>
        <w:pStyle w:val="Default"/>
        <w:tabs>
          <w:tab w:val="left" w:pos="993"/>
        </w:tabs>
      </w:pP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>Диплом Андрианову А.Ю. занявшему I место в конкурсе научных работ в рамках Международной научно-технической конференции молодых ученых БГТУ им. В.Г. Шухова (1–20 мая 2016) (научный руководитель – Гольцов Ю.А.)</w:t>
      </w:r>
    </w:p>
    <w:p w:rsidR="00ED7492" w:rsidRDefault="00ED7492" w:rsidP="00ED7492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Диплом </w:t>
      </w:r>
      <w:proofErr w:type="spellStart"/>
      <w:r>
        <w:t>Логвиновой</w:t>
      </w:r>
      <w:proofErr w:type="spellEnd"/>
      <w:r>
        <w:t xml:space="preserve"> И.В. занявшей I место в конкурсе научных работ в рамках Международной научно-технической конференции молодых ученых БГТУ им. В.Г. Шухова (1–20 мая 2016) (научный руководитель – Юдин Д.А.)</w:t>
      </w:r>
    </w:p>
    <w:p w:rsidR="00ED7492" w:rsidRDefault="00ED7492" w:rsidP="00ED749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</w:rPr>
      </w:pPr>
    </w:p>
    <w:p w:rsidR="00ED7492" w:rsidRDefault="00ED7492" w:rsidP="00ED749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9, 11. Участие в выставках</w:t>
      </w:r>
    </w:p>
    <w:p w:rsidR="00ED7492" w:rsidRDefault="00ED7492" w:rsidP="00ED749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Экспонаты, представленные на всероссийской выставке «Вузпромэкспо-2015»</w:t>
      </w:r>
    </w:p>
    <w:p w:rsidR="00ED7492" w:rsidRDefault="00ED7492" w:rsidP="00ED749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декабре 2016 г.</w:t>
      </w:r>
    </w:p>
    <w:p w:rsidR="00ED7492" w:rsidRDefault="00ED7492" w:rsidP="00ED749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Бажанов А.Г., Юдин Д.А., Порхало В.А.,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Кариков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Е.Б. Система управления роботизированным комплексом для реализации полномасштабных аддитивных технологий инновационных материалов, композитов, конструкций и сооружений (диплом выставки)</w:t>
      </w:r>
    </w:p>
    <w:p w:rsidR="00ED7492" w:rsidRDefault="00ED7492" w:rsidP="00ED749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D7492" w:rsidRDefault="00ED7492" w:rsidP="00ED7492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Экспонаты на всероссийскую выставку-презентацию инновационных разработок молодых ученых Центрального федерального округа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Среднерусском экономическом форуме, Курск, 01 июля 2016</w:t>
      </w:r>
    </w:p>
    <w:p w:rsidR="00ED7492" w:rsidRDefault="00ED7492" w:rsidP="00ED749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Бажанов А.Г., Юдин Д.А., Порхало В.А.,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Кариков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Е.Б. Система управления роботизированным комплексом для реализации полномасштабных аддитивных технологий инновационных материалов, композитов, конструкций и сооружений (диплом победителя)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Юдин Д.А. Система технического зрения для оценки и прогнозирования дорожной обстановки (сертификат участника)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Добринский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Е.П. Стенд для изучения законов управления устройством магнитной левитации (сертификат участника)</w:t>
      </w:r>
    </w:p>
    <w:p w:rsidR="00ED7492" w:rsidRDefault="00ED7492" w:rsidP="00ED749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7492" w:rsidRDefault="00ED7492" w:rsidP="00ED7492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Выставка «Прикоснись к науке» в рамках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Областного фестиваля науки, Белгород, 2016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Бионический протез кисти руки 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Кулясов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Роман Александрович), кафедра «Техническая кибернетика» (диплом выставки)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Панорама с помощью ARDUINO и SIMPLEBGC (Махов Андрей Эдуардович, Юдин Дмитрий Александрович), кафедра «Техническая кибернетика» (диплом выставки)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Система технического зрения беспилотного транспортного средства 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Кныш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Александр Сергеевич, Юдин Дмитрий Александрович), кафедра «Техническая кибернетика» (диплом выставки)</w:t>
      </w:r>
    </w:p>
    <w:p w:rsidR="00ED7492" w:rsidRDefault="00ED7492" w:rsidP="00ED7492">
      <w:pPr>
        <w:pStyle w:val="a6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7492" w:rsidRDefault="00ED7492" w:rsidP="00ED7492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Всероссийская выставка «Малый и средний бизнес. Инновации. Инвестиции.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Бизнес для бизнеса», июнь 2016 года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Бажанов А.Г., Юдин Д.А., Порхало В.А.,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Кариков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Е.Б., Евтушенко Е.И. Система управления роботизированным комплексом для реализации полномасштабных аддитивных технологий инновационных материалов, композитов, конструкций и сооружений, кафедра «Техническая кибернетика» (диплом выставки)</w:t>
      </w:r>
    </w:p>
    <w:p w:rsidR="00ED7492" w:rsidRDefault="00ED7492" w:rsidP="00ED7492">
      <w:pPr>
        <w:pStyle w:val="a4"/>
        <w:tabs>
          <w:tab w:val="left" w:pos="993"/>
        </w:tabs>
        <w:ind w:firstLine="567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Юдин Д.А.,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Кныш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А.С. Система технического зрения для мониторинга транспортных потоков, кафедра «Техническая кибернетика» (диплом выставки)</w:t>
      </w:r>
    </w:p>
    <w:p w:rsidR="00ED7492" w:rsidRDefault="00ED7492" w:rsidP="00ED7492">
      <w:pPr>
        <w:pStyle w:val="a6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7492" w:rsidRDefault="00ED7492" w:rsidP="00ED7492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Выставки ко дню открытых дверей в БГТУ им. В.Г. Шухова </w:t>
      </w:r>
    </w:p>
    <w:p w:rsidR="00ED7492" w:rsidRDefault="00ED7492" w:rsidP="00ED7492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(весна и осень 2016 года) 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Бионический протез кисти руки 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Кулясов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Роман Александрович), кафедра «Техническая кибернетика» (диплом выставки)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кафедра «Техническая кибернетика»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Панорама с помощью ARDUINO и SIMPLEBGC (Махов Андрей Эдуардович, Юдин Дмитрий Александрович), кафедра «Техническая кибернетика» (диплом выставки)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Система технического зрения беспилотного транспортного средства 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Кныш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Александр Сергеевич, Чуйков Роман Юрьевич, Юдин Дмитрий Александрович), кафедра «Техническая кибернетика» (диплом выставки)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кафедра «Техническая кибернетика»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Система управления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строительным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3D-принтером (Бажанов Александр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Геральдович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, Юдин Дмитрий Александрович, Порхало Василий Александрович,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Кариков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Евгений Борисович), кафедра «Техническая кибернетика»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Интерактивная система классификации изображений на основе глубокой нейронной сети (Бармин Александр, Юдин Дмитрий Александрович), кафедра «Техническая кибернетика»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Система управления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мультироторным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беспилотным летательным аппаратом (Бажанов Александр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Геральдович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>), кафедра «Техническая кибернетика»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Стенд для изучения законов управления устройством магнитной левитации 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Добринский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Евгений Павлович), кафедра «Техническая кибернетика»</w:t>
      </w:r>
    </w:p>
    <w:p w:rsidR="00ED7492" w:rsidRDefault="00ED7492" w:rsidP="00ED7492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Устройство мониторинга парковочного пространства (Юдин Дмитрий Александрович,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Кариков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Евгений Борисович, Рудаков Кирилл Александрович, Бажанов Александр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Геральдович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>), кафедра «Техническая кибернетика»</w:t>
      </w:r>
    </w:p>
    <w:p w:rsidR="00ED7492" w:rsidRDefault="00ED7492" w:rsidP="00ED74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7492" w:rsidRDefault="00ED7492" w:rsidP="00ED749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Выставка проектов в рамках всероссийского Фестиваля актуального научного кино (ФАНК), БГТУ им. В.Г. Шухова, 2016</w:t>
      </w:r>
    </w:p>
    <w:p w:rsidR="00ED7492" w:rsidRDefault="00ED7492" w:rsidP="00ED7492">
      <w:pPr>
        <w:pStyle w:val="a6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технического зрения для беспилотных транспортных средств (А. Бармин, Д.А. Юдин), кафедра «Техническая кибернетика»</w:t>
      </w:r>
    </w:p>
    <w:p w:rsidR="00ED7492" w:rsidRDefault="00ED7492" w:rsidP="00ED7492">
      <w:pPr>
        <w:pStyle w:val="a6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Бионический протез руки (Р.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Кулясов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Д.А. Юдин), кафедра «Техническая кибернетика»</w:t>
      </w:r>
    </w:p>
    <w:p w:rsidR="00ED7492" w:rsidRDefault="00ED7492" w:rsidP="00ED749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13-15. Интеллектуальная собственность</w:t>
      </w:r>
    </w:p>
    <w:p w:rsidR="00ED7492" w:rsidRDefault="00ED7492" w:rsidP="00ED74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Полученные ОИС:</w:t>
      </w:r>
    </w:p>
    <w:p w:rsidR="00ED7492" w:rsidRDefault="00ED7492" w:rsidP="00ED7492">
      <w:pPr>
        <w:pStyle w:val="Default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proofErr w:type="spellStart"/>
      <w:r>
        <w:t>Рубанов</w:t>
      </w:r>
      <w:proofErr w:type="spellEnd"/>
      <w:r>
        <w:t xml:space="preserve"> В.Г., </w:t>
      </w:r>
      <w:proofErr w:type="spellStart"/>
      <w:r>
        <w:t>Стативко</w:t>
      </w:r>
      <w:proofErr w:type="spellEnd"/>
      <w:r>
        <w:t xml:space="preserve"> С.А., Бушуев Д.А. </w:t>
      </w:r>
      <w:proofErr w:type="spellStart"/>
      <w:r>
        <w:t>Стативко</w:t>
      </w:r>
      <w:proofErr w:type="spellEnd"/>
      <w:r>
        <w:t xml:space="preserve"> А.А. Пат. 161423 Устройство автоматического подавления вибрации </w:t>
      </w:r>
      <w:proofErr w:type="spellStart"/>
      <w:r>
        <w:t>помольно</w:t>
      </w:r>
      <w:proofErr w:type="spellEnd"/>
      <w:r>
        <w:t xml:space="preserve">-смесительного агрегата Российская федерация, МПК B 02 C 17/00; заявитель и патентообладатель БГТУ им. В.Г. Шухова; – №2015129157; </w:t>
      </w:r>
      <w:proofErr w:type="spellStart"/>
      <w:r>
        <w:t>заявл</w:t>
      </w:r>
      <w:proofErr w:type="spellEnd"/>
      <w:r>
        <w:t xml:space="preserve">. 16.07.2015; </w:t>
      </w:r>
      <w:proofErr w:type="spellStart"/>
      <w:r>
        <w:t>опубл</w:t>
      </w:r>
      <w:proofErr w:type="spellEnd"/>
      <w:r>
        <w:t xml:space="preserve">. 20.04.2016, </w:t>
      </w:r>
      <w:proofErr w:type="spellStart"/>
      <w:r>
        <w:t>Бюл</w:t>
      </w:r>
      <w:proofErr w:type="spellEnd"/>
      <w:r>
        <w:t>. №11. – 15 с.</w:t>
      </w:r>
    </w:p>
    <w:p w:rsidR="00ED7492" w:rsidRDefault="00ED7492" w:rsidP="00ED7492">
      <w:pPr>
        <w:pStyle w:val="Default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proofErr w:type="spellStart"/>
      <w:r>
        <w:t>Рубанов</w:t>
      </w:r>
      <w:proofErr w:type="spellEnd"/>
      <w:r>
        <w:t xml:space="preserve"> </w:t>
      </w:r>
      <w:proofErr w:type="spellStart"/>
      <w:r>
        <w:t>В.Г.,Бушуев</w:t>
      </w:r>
      <w:proofErr w:type="spellEnd"/>
      <w:r>
        <w:t xml:space="preserve"> Д.А. Пат. 2 600 688 Устройство и способ автоматического подавления вибрации </w:t>
      </w:r>
      <w:proofErr w:type="spellStart"/>
      <w:r>
        <w:t>помольно</w:t>
      </w:r>
      <w:proofErr w:type="spellEnd"/>
      <w:r>
        <w:t xml:space="preserve">-смесительного агрегата Российская федерация, МПК B B02C 25/00; B02C 17/00; G01M 1/38 заявитель и патентообладатель БГТУ им. В.Г. Шухова; – №2015121142; </w:t>
      </w:r>
      <w:proofErr w:type="spellStart"/>
      <w:r>
        <w:t>заявл</w:t>
      </w:r>
      <w:proofErr w:type="spellEnd"/>
      <w:r>
        <w:t xml:space="preserve">. 03.06.2015; </w:t>
      </w:r>
      <w:proofErr w:type="spellStart"/>
      <w:r>
        <w:t>опубл</w:t>
      </w:r>
      <w:proofErr w:type="spellEnd"/>
      <w:r>
        <w:t xml:space="preserve">. 27.10.2016, </w:t>
      </w:r>
      <w:proofErr w:type="spellStart"/>
      <w:r>
        <w:t>Бюл</w:t>
      </w:r>
      <w:proofErr w:type="spellEnd"/>
      <w:r>
        <w:t>. №30. – 18 с.</w:t>
      </w:r>
    </w:p>
    <w:p w:rsidR="00ED7492" w:rsidRDefault="00ED7492" w:rsidP="00ED7492">
      <w:pPr>
        <w:pStyle w:val="Default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 xml:space="preserve">Программа обнаружения активности и блокирования передачи данных в децентрализованных сетях Свидетельство о государственной регистрации программы для </w:t>
      </w:r>
      <w:r>
        <w:lastRenderedPageBreak/>
        <w:t xml:space="preserve">ЭВМ №2016618508, 2016г. Правообладатель: ФГБОУ ВПО «Белгородский государственный технологический университет им. </w:t>
      </w:r>
      <w:proofErr w:type="spellStart"/>
      <w:r>
        <w:t>В.Г.Шухова</w:t>
      </w:r>
      <w:proofErr w:type="spellEnd"/>
      <w:r>
        <w:t xml:space="preserve">», 2016г. / авторы: Поляков В.М., </w:t>
      </w:r>
      <w:proofErr w:type="spellStart"/>
      <w:r>
        <w:t>Гвоздевский</w:t>
      </w:r>
      <w:proofErr w:type="spellEnd"/>
      <w:r>
        <w:t xml:space="preserve"> И.Н., Белоусов А.В., </w:t>
      </w:r>
      <w:proofErr w:type="spellStart"/>
      <w:r>
        <w:t>Кошлич</w:t>
      </w:r>
      <w:proofErr w:type="spellEnd"/>
      <w:r>
        <w:t xml:space="preserve"> Ю.А. </w:t>
      </w:r>
    </w:p>
    <w:p w:rsidR="00ED7492" w:rsidRDefault="00ED7492" w:rsidP="00ED7492">
      <w:pPr>
        <w:pStyle w:val="Default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 xml:space="preserve">Программа разбора и интерпретации сообщений </w:t>
      </w:r>
      <w:proofErr w:type="spellStart"/>
      <w:r>
        <w:t>Modbus</w:t>
      </w:r>
      <w:proofErr w:type="spellEnd"/>
      <w:r>
        <w:t xml:space="preserve"> ASCII по шаблону Свидетельство о государственной регистрации программы для ЭВМ №2016617884, 2016г. Правообладатель: ФГБОУ ВПО «Белгородский государственный технологический университет им. </w:t>
      </w:r>
      <w:proofErr w:type="spellStart"/>
      <w:r>
        <w:t>В.Г.Шухова</w:t>
      </w:r>
      <w:proofErr w:type="spellEnd"/>
      <w:r>
        <w:t xml:space="preserve">», 2016г. / авторы: Белоусов А.В., Быстров А.Б., </w:t>
      </w:r>
      <w:proofErr w:type="spellStart"/>
      <w:r>
        <w:t>Гребеник</w:t>
      </w:r>
      <w:proofErr w:type="spellEnd"/>
      <w:r>
        <w:t xml:space="preserve"> А.Г., </w:t>
      </w:r>
      <w:proofErr w:type="spellStart"/>
      <w:r>
        <w:t>Кошлич</w:t>
      </w:r>
      <w:proofErr w:type="spellEnd"/>
      <w:r>
        <w:t xml:space="preserve"> Ю.А. </w:t>
      </w:r>
    </w:p>
    <w:p w:rsidR="00ED7492" w:rsidRDefault="00ED7492" w:rsidP="00ED7492">
      <w:pPr>
        <w:pStyle w:val="Default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>
        <w:t xml:space="preserve">Командный интерфейс формирования запросов к ведомым устройствам </w:t>
      </w:r>
      <w:proofErr w:type="spellStart"/>
      <w:r>
        <w:t>Modbus</w:t>
      </w:r>
      <w:proofErr w:type="spellEnd"/>
      <w:r>
        <w:t xml:space="preserve"> ASCII Свидетельство о государственной регистрации программы для ЭВМ №2016617464, 2016г. Правообладатель: Общество с ограниченной ответственностью "</w:t>
      </w:r>
      <w:proofErr w:type="spellStart"/>
      <w:r>
        <w:t>ИнИнТЕХ</w:t>
      </w:r>
      <w:proofErr w:type="spellEnd"/>
      <w:r>
        <w:t xml:space="preserve">", 2016г. / авторы: Белоусов А.В., Быстров А.Б., </w:t>
      </w:r>
      <w:proofErr w:type="spellStart"/>
      <w:r>
        <w:t>Гребеник</w:t>
      </w:r>
      <w:proofErr w:type="spellEnd"/>
      <w:r>
        <w:t xml:space="preserve"> А.Г.</w:t>
      </w:r>
    </w:p>
    <w:p w:rsidR="00ED7492" w:rsidRDefault="00ED7492" w:rsidP="00ED749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92" w:rsidRDefault="00ED7492" w:rsidP="00ED749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на регистрацию программ для ЭВМ:</w:t>
      </w:r>
    </w:p>
    <w:p w:rsidR="00ED7492" w:rsidRDefault="00ED7492" w:rsidP="00ED7492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 xml:space="preserve">Юдин Д.А., </w:t>
      </w:r>
      <w:proofErr w:type="spellStart"/>
      <w:r>
        <w:t>Кариков</w:t>
      </w:r>
      <w:proofErr w:type="spellEnd"/>
      <w:r>
        <w:t xml:space="preserve"> Е.Б., Рудаков К.В., Бажанов А.Г. Программа распознавания и учета российских автомобильных номеров для мобильного комплекса </w:t>
      </w:r>
      <w:proofErr w:type="spellStart"/>
      <w:r>
        <w:t>видеофиксации</w:t>
      </w:r>
      <w:proofErr w:type="spellEnd"/>
      <w:r>
        <w:t>.</w:t>
      </w:r>
    </w:p>
    <w:p w:rsidR="00ED7492" w:rsidRDefault="00ED7492" w:rsidP="00ED7492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>
        <w:t>Юдин Д.А. Программа оценки сходства объектов на изображении на основе контурного анализа</w:t>
      </w:r>
    </w:p>
    <w:p w:rsidR="00ED7492" w:rsidRDefault="00ED7492" w:rsidP="00ED7492">
      <w:pPr>
        <w:pStyle w:val="Default"/>
        <w:numPr>
          <w:ilvl w:val="0"/>
          <w:numId w:val="11"/>
        </w:numPr>
        <w:tabs>
          <w:tab w:val="left" w:pos="993"/>
        </w:tabs>
        <w:jc w:val="both"/>
      </w:pPr>
      <w:r>
        <w:t xml:space="preserve">Рыбин И. А., Рыбина А. В. Свидетельство о регистрации программы для ЭВМ «Функциональный блок нечеткого вывода для </w:t>
      </w:r>
      <w:proofErr w:type="spellStart"/>
      <w:r>
        <w:t>CoDeSys</w:t>
      </w:r>
      <w:proofErr w:type="spellEnd"/>
      <w:r>
        <w:t>»</w:t>
      </w:r>
    </w:p>
    <w:p w:rsidR="00ED7492" w:rsidRDefault="00ED7492" w:rsidP="00ED7492">
      <w:pPr>
        <w:tabs>
          <w:tab w:val="left" w:pos="993"/>
        </w:tabs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ED7492" w:rsidRDefault="00ED7492" w:rsidP="00ED749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D7492" w:rsidRDefault="00ED7492" w:rsidP="00ED749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16-17. Участие студентов в конкурсах грантов</w:t>
      </w:r>
    </w:p>
    <w:p w:rsidR="00ED7492" w:rsidRDefault="00ED7492" w:rsidP="00ED7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Конкурс по программе УМНИК Фонда содействия развитию малых форм предприятий в научно-технической сферах </w:t>
      </w:r>
      <w:proofErr w:type="gramEnd"/>
    </w:p>
    <w:p w:rsidR="00ED7492" w:rsidRDefault="00ED7492" w:rsidP="00ED7492">
      <w:pPr>
        <w:pStyle w:val="a6"/>
        <w:numPr>
          <w:ilvl w:val="0"/>
          <w:numId w:val="12"/>
        </w:numPr>
        <w:tabs>
          <w:tab w:val="left" w:pos="99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Победитель конкурса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Кныш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А.С. Система технического зрения для беспилотного транспортного средства, научный руководитель – Юдин Д.А., кафедра «Техническая кибернетика» (Диплом победителя программы УМНИК в рамках II Всероссийского научного форума "Наука будущего - наука молодых" 2016)</w:t>
      </w:r>
    </w:p>
    <w:p w:rsidR="00ED7492" w:rsidRDefault="00ED7492" w:rsidP="00ED7492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Носальчук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Р.О. – победитель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внутривузовского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этапа, участник регионального отбора по программе УМНИК, Белгород, научный руководитель – Бажанов А.Г.</w:t>
      </w:r>
    </w:p>
    <w:p w:rsidR="00ED7492" w:rsidRDefault="00ED7492" w:rsidP="00ED7492">
      <w:pPr>
        <w:pStyle w:val="Default"/>
        <w:numPr>
          <w:ilvl w:val="0"/>
          <w:numId w:val="12"/>
        </w:numPr>
        <w:tabs>
          <w:tab w:val="left" w:pos="993"/>
        </w:tabs>
        <w:rPr>
          <w:bCs/>
          <w:color w:val="auto"/>
        </w:rPr>
      </w:pPr>
      <w:proofErr w:type="spellStart"/>
      <w:r>
        <w:rPr>
          <w:bCs/>
          <w:color w:val="auto"/>
        </w:rPr>
        <w:t>Мизгарев</w:t>
      </w:r>
      <w:proofErr w:type="spellEnd"/>
      <w:r>
        <w:rPr>
          <w:bCs/>
          <w:color w:val="auto"/>
        </w:rPr>
        <w:t xml:space="preserve"> А.С. – участник регионального отбора по программе УМНИК, Белгород</w:t>
      </w:r>
    </w:p>
    <w:p w:rsidR="00ED7492" w:rsidRDefault="00ED7492" w:rsidP="00ED7492">
      <w:pPr>
        <w:pStyle w:val="Default"/>
        <w:numPr>
          <w:ilvl w:val="0"/>
          <w:numId w:val="12"/>
        </w:numPr>
        <w:tabs>
          <w:tab w:val="left" w:pos="993"/>
        </w:tabs>
        <w:rPr>
          <w:bCs/>
          <w:color w:val="auto"/>
        </w:rPr>
      </w:pPr>
      <w:r>
        <w:rPr>
          <w:bCs/>
          <w:color w:val="auto"/>
        </w:rPr>
        <w:t>Рудаков К.А. – участник регионального отбора по программе УМНИК, Белгород</w:t>
      </w:r>
    </w:p>
    <w:p w:rsidR="00ED7492" w:rsidRDefault="00ED7492" w:rsidP="00ED7492">
      <w:pPr>
        <w:pStyle w:val="Default"/>
        <w:tabs>
          <w:tab w:val="left" w:pos="993"/>
        </w:tabs>
        <w:ind w:left="927"/>
      </w:pPr>
    </w:p>
    <w:p w:rsidR="00ED7492" w:rsidRDefault="00ED7492" w:rsidP="00ED7492">
      <w:pPr>
        <w:pStyle w:val="Default"/>
        <w:tabs>
          <w:tab w:val="left" w:pos="993"/>
        </w:tabs>
        <w:ind w:left="927"/>
      </w:pPr>
    </w:p>
    <w:p w:rsidR="00ED7492" w:rsidRDefault="00ED7492" w:rsidP="00ED7492">
      <w:pPr>
        <w:pStyle w:val="Default"/>
        <w:tabs>
          <w:tab w:val="left" w:pos="993"/>
        </w:tabs>
        <w:ind w:left="927"/>
        <w:jc w:val="center"/>
        <w:rPr>
          <w:b/>
        </w:rPr>
      </w:pPr>
      <w:r>
        <w:rPr>
          <w:b/>
        </w:rPr>
        <w:t>Конкурс на получение гранта Президента РФ на 2017-2018 гг.</w:t>
      </w:r>
    </w:p>
    <w:p w:rsidR="00ED7492" w:rsidRDefault="00ED7492" w:rsidP="00ED7492">
      <w:pPr>
        <w:pStyle w:val="Default"/>
        <w:tabs>
          <w:tab w:val="left" w:pos="993"/>
        </w:tabs>
        <w:ind w:left="927"/>
        <w:jc w:val="center"/>
        <w:rPr>
          <w:b/>
        </w:rPr>
      </w:pPr>
    </w:p>
    <w:p w:rsidR="00ED7492" w:rsidRDefault="00ED7492" w:rsidP="00ED7492">
      <w:pPr>
        <w:pStyle w:val="a6"/>
        <w:numPr>
          <w:ilvl w:val="0"/>
          <w:numId w:val="12"/>
        </w:numPr>
        <w:tabs>
          <w:tab w:val="left" w:pos="99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Юдин Д.А. Победитель конкурса на получение гранта Президента РФ на 2017-2018 гг., проект «Распознавание дорожной обстановки на изображениях с применением глубинного обучения»</w:t>
      </w:r>
    </w:p>
    <w:p w:rsidR="00ED7492" w:rsidRDefault="00ED7492" w:rsidP="00ED7492">
      <w:pPr>
        <w:pStyle w:val="a6"/>
        <w:tabs>
          <w:tab w:val="left" w:pos="993"/>
        </w:tabs>
        <w:autoSpaceDE w:val="0"/>
        <w:autoSpaceDN w:val="0"/>
        <w:adjustRightInd w:val="0"/>
        <w:spacing w:line="285" w:lineRule="auto"/>
        <w:jc w:val="both"/>
      </w:pPr>
    </w:p>
    <w:p w:rsidR="00ED7492" w:rsidRDefault="00ED7492">
      <w:r>
        <w:br w:type="page"/>
      </w: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для внесения в отчет по научной деятельности вуза</w:t>
      </w: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 систему </w:t>
      </w:r>
      <w:proofErr w:type="spellStart"/>
      <w:r w:rsidRPr="00ED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внутривузовского</w:t>
      </w:r>
      <w:proofErr w:type="spellEnd"/>
      <w:r w:rsidRPr="00ED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рейтинга</w:t>
      </w: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кафедры </w:t>
      </w:r>
      <w:r w:rsidRPr="00ED74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Техническая кибернетика</w:t>
      </w: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74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 2016 год</w:t>
      </w:r>
    </w:p>
    <w:p w:rsidR="00ED7492" w:rsidRPr="00ED7492" w:rsidRDefault="00ED7492" w:rsidP="00ED7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Для индивидуального участника рейтинга (преподавателя, сотрудника):</w:t>
      </w: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Публикации в рецензируемых изданиях (рекомендованных ВАК)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823"/>
        <w:gridCol w:w="2990"/>
        <w:gridCol w:w="2298"/>
        <w:gridCol w:w="1218"/>
      </w:tblGrid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и номер издания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Известия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СПбГЭТУ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«ЛЭТИ». – 2016. – №2, с.38-44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Управление температурным полем нагревательной установки в форме модели дробного порядка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Гольцов Ю.А.,</w:t>
            </w:r>
          </w:p>
          <w:p w:rsidR="00ED7492" w:rsidRPr="00ED7492" w:rsidRDefault="00ED7492" w:rsidP="00ED7492">
            <w:pPr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Кижук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А.С.,</w:t>
            </w:r>
          </w:p>
          <w:p w:rsidR="00ED7492" w:rsidRPr="00ED7492" w:rsidRDefault="00ED7492" w:rsidP="00ED7492">
            <w:pPr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34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33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33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Известия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СПбГЭТУ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«ЛЭТИ». – 2016. – №2, с.44-51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Экстремальная комбинированная система автоматического подавления вибрации центробежного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помольно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-смесительного агрегата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Бушуев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Вестник БГТУ им. В.Г. Шухова. 2016. №6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Распознавание транспортных средств и регистрация их траектории движения на последовательности изображений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Д.А., Горшкова Н.Г.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95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Робототехника и техническая кибернетика. – 2016. – №4. – С.30–33.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Системы технического зрения робототехнической платформы для распознавания трассы и ее меток 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Кныш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Вестник БГТУ им. В.Г. Шухова. – 2016. – №6. – С.155–164.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Алгоритм адаптивного регулирования дорожного движения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Паращук Е.М., Горшкова Н.Г.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Известия Юго-Западного государственного университета. 2015. Т. 1. № 4 (61). С. 26–35.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Оценка реальной производительности современных процессоров в задаче умножения матриц для однопоточной программной реализации с использованием расширения SSE (часть 1)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Известия Юго-Западного государственного университета. 2015. Т. 1. № 5 (62). С. 8–16.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Оценка реальной производительности современных процессоров в задаче умножения матриц для однопоточной программной реализации с использованием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расширения SSE (часть 2)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Титов В.С.,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Известия ЮФУ. Технические науки. 2015. № 10 (171). С. 144-157.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Мягкий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нейронечеткий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алгоритм управления мобильным роботом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ИЗВЕСТИЯ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ЮЗГУ. Серия Управление, вычислительная техника,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информатика. Медицинское приборостроение. 2016. №2 (19) – стр.52-65.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метаоптимизации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алгоритма пчелиной колонии в задаче поиска кратчайшего пути в графе при наличии ограничений на плотность графа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Измерительная техника, 2016год.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Июнь №6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Применение дифференциаторов для идентификации полиномиального сигнала компенсационным методом в преобразователях параметров RLC-двухполюсников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В.С.Титов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Известия Юго-Западного государственного университета, 2016, №2(65), С.46-59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Учет алгоритмических особенностей задачи при генерации диагональных латинских квадратов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Телекоммуникации, №2, 2016 г.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Стр.45-48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Оптимизация преобразователей агрегаций на классах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преобразования дискретных отсчетов сигнала канала связи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эрмитовой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апроксимации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Известия вузов. Цветная металлургия, научно-технический журнал. №4, 2016. С.4-13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Влияние капиллярного давления в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нанопузырьках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на их прилипание к частицам при пенной флотации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Courier New" w:eastAsia="Times New Roman" w:hAnsi="Courier New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Вестник Иркутского государственного технического университета. 2016. №8 (115). С. 10-19.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DOI: 10.21285/1814-3520-2016-8-10-19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Исследование влияния скорости резания на температурно-силовое состояние в зоне обработки методом численного моделирования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Гринек А.В.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Калатозишвили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И.В.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Михайлов В.В.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  <w:t>Публикации в изданиях, включенных в базу РИНЦ (кроме ВАК)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823"/>
        <w:gridCol w:w="2990"/>
        <w:gridCol w:w="2298"/>
        <w:gridCol w:w="1218"/>
      </w:tblGrid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и номер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издания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Название работы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Сб. трудов региональной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научн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.-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по итогам конкурса фундаментальных исследований по междисциплинарным темам, проводимого РФФИ и Правительством Белгородской области. Белгород. 25-26 февраля 2016 г., Белгород: Изд-во БГТУ. им. В.Г. Шухова, 2016. – 1 электрон, опт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 (CD-ROM).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Экстремальная система с обучением для подавления регулярных колебаний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помольно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-смесительного агрегата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Бушуев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II научные чтения)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Гибридное моделирование динамики системы управления манипуляционного робота и его механических элементов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Бушуев Д.А.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8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II научные чтения)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Методы интеграции моделей электродвигателей в среду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MSC.Adams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для совместного моделирования динамики механических объектов с системами управления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Бушуев Д.А.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Математические методы в технике и технологиях – ММТТ-29[текст]: сб. трудов XXIX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науч.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.: в 12т. / под общ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А.А.Большакова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– Саратов: Саратов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ос. 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 ун-т; Санкт-Петербург: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СПбГТ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ТУ), 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СПбПУ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,  СПИИРАН; Самара: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Самарск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ун-т, 2016.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Разработка алгоритма взаимодействия узлов вращающейся цементной печи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Математические методы в технике и технологиях – ММТТ-29[текст]: сб. трудов XXIX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науч.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.: в 12т. / под общ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А.А.Большакова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– Саратов: Саратов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ос. 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 ун-т; Санкт-Петербург: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СПбГТ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ТУ), 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СПбПУ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,  СПИИРАН;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Самара: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Самарск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ун-т, 2016.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Построение нейронной сети для расчета количества газа, подаваемого во вращающуюся печь для обжига цементного клинкера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Математические методы в технике и технологиях – ММТТ-29[текст]: сб. трудов XXIX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науч.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.: в 12т. / под общ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А.А.Большакова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– Саратов: Саратов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ос. 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 ун-т; Санкт-Петербург: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СПбГТ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ТУ), 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СПбПУ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,  СПИИРАН; Самара: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Самарск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ун-т, 2016.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безопасного управления перемещением узлов строительного принтера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Системы управления, связи и безопасности. СПб: Изд-в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 ООО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"Корпорация "Интел Групп",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Агентоцентрическое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моделирование организационно-технологических систем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Математические методы в технике и технологиях ММТТ-29: сб. трудов XXIX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науч.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.: в 12 т. Т.8.,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Обнаружение и распознавание световых сигналов автомобилей с применением методов статистического обучения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Сборник трудов Международной научной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Подход к построению системы предупреждения опасностей, возникающих при управлении транспортным средством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Сборник трудов Международной научной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Программа мониторинга состояния двигателя постоянного тока на основе микроконтроллера с ядром ARM COREX-M3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Сборник трудов Международной научной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widowControl w:val="0"/>
              <w:tabs>
                <w:tab w:val="left" w:pos="-2835"/>
              </w:tabs>
              <w:spacing w:after="0" w:line="240" w:lineRule="auto"/>
              <w:jc w:val="center"/>
              <w:rPr>
                <w:rFonts w:ascii="Times New Roman" w:eastAsia="ArialMT" w:hAnsi="Times New Roman" w:cs="Times New Roman"/>
                <w:caps/>
                <w:sz w:val="24"/>
                <w:szCs w:val="18"/>
                <w:lang w:eastAsia="ru-RU"/>
              </w:rPr>
            </w:pPr>
            <w:r w:rsidRPr="00ED7492">
              <w:rPr>
                <w:rFonts w:ascii="Times New Roman" w:eastAsia="ArialMT" w:hAnsi="Times New Roman" w:cs="Times New Roman"/>
                <w:sz w:val="24"/>
                <w:szCs w:val="18"/>
                <w:lang w:eastAsia="ru-RU"/>
              </w:rPr>
              <w:t>Разработка имитационной модели робототехнического комплекса, применяемого при строительстве зданий</w:t>
            </w:r>
            <w:r w:rsidRPr="00ED7492">
              <w:rPr>
                <w:rFonts w:ascii="Times New Roman" w:eastAsia="ArialMT" w:hAnsi="Times New Roman" w:cs="Times New Roman"/>
                <w:caps/>
                <w:sz w:val="24"/>
                <w:szCs w:val="18"/>
                <w:lang w:eastAsia="ru-RU"/>
              </w:rPr>
              <w:t xml:space="preserve"> 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Сборник трудов Международной научной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Регулирование мощности котла по соотношению «газ - воздух»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Сборник трудов Международной научной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Обмен данными между программой распознавания изображений и SCADA-системой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Сборник трудов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Международной научной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Обработка результатов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обнаружения объектов на последовательности изображений с применением фильтра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Калмана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Сборник трудов Международной научной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Автоматическая калибровка системы технического зрения манипуляционного робота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Сборник трудов Международной научно-технической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Исследование локальной устойчивости широтно-импульсной системы управления теплотехническим объектом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Рубанов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В.Г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34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Сборник трудов Международной научно-технической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Динамика системы регулирования температуры нагревательной установки высокой мощности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А.С.,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Сборник трудов Международной научно-технической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Разработка и исследование математической модели температурного поля теплотехнического объекта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А.С.,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Сборник трудов Международной научно-технической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Программирование и отладка программ на отечественном микроконтроллере МИЛАНДР 1986ВЕ93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А.С.,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Сборник трудов Международной научно-технической конференции молодых ученых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Система автоматизации нагревательной установки в классе регуляторов дробного порядка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Рубанов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В.Г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34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II научные чтения),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Комбинированный подход к определению пространственных координат участников дорожного движения на основе технического зрения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II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научные чтения),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Применение метода глубинного обучения для распознавания событий на изображениях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VIII Международный молодежный форум «Образование. Наука. Производство»,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Построение карты местности с помощью системы технического зрения мобильного робота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VIII Международный молодежный форум «Образование. Наука. Производство»,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Автоматизированная система формирования фотопанорамы с помощью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Arduino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SimpleBGC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VIII Международный молодежный форум «Образование. Наука. Производство»,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Программно-аппаратный комплекс системы управления интерактивным мобильным роботом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VIII Международный молодежный форум «Образование. Наука. Производство»,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Программный комплекс системы технического зрения для распознавания автомобильных номеров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Юдин Д.А., 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Бажанов А.Г.,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Е.Б.,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VIII Международный молодежный форум «Образование. Наука. Производство»,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Применение глубинных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сверточных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нейронных сетей для обнаружения сложных объектов на изображениях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VIII Международный молодежный форум «Образование. Наука. Производство»,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Управление техническими объектами с использованием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нейроинтерфеса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VIII Международный молодежный форум «Образование. Наука. Производство»,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Мобильный робот с бортовой системой управления, использующей глубинное обучение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VIII Международный молодежный форум «Образование. Наука. Производство»,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Навигация в помещениях с использованием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iBeacon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-маяков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Сборник трудов </w:t>
            </w:r>
            <w:r w:rsidRPr="00ED749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VIII Международного молодежного форума «Образование. Наука. Производство», БГТУ им. В. 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Выбор разностной схемы при переходе к системе алгебраических уравнений для построения математической модели теплотехнического объекта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Сборник трудов </w:t>
            </w:r>
            <w:r w:rsidRPr="00ED749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VIII Международного молодежного форума «Образование. Наука. Производство», БГТУ им. В. 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Исследование динамики системы регулирования температуры нагревательной установки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Сборник трудов </w:t>
            </w:r>
            <w:r w:rsidRPr="00ED749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VIII Международного молодежного форума «Образование. Наука. </w:t>
            </w:r>
            <w:r w:rsidRPr="00ED749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Производство», БГТУ им. В. 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lastRenderedPageBreak/>
              <w:t xml:space="preserve">Применение отечественного микроконтроллера </w:t>
            </w: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Миландр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1986ВЕ93 в </w:t>
            </w: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lastRenderedPageBreak/>
              <w:t>системах автоматики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lastRenderedPageBreak/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Сборник трудов </w:t>
            </w: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научно-практической конференции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научные чтения), БГТУ им. В. 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Бифуркационные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явления в широтно-импульсной системе управления теплотехническим объектом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Рубанов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В.Г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34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Сборник трудов </w:t>
            </w: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научно-практической конференции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научные чтения), БГТУ им. В. 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Математическое моделирование электростатических систем для процессов фильтрации и ионизации воздуха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Колтунов Л.И.,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34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[Электронный ресурс] / Е.М. Паращук // Сборник статей Международной научно-практической конференции «Наукоемкие технологии и инновации» (XXII научные чтения)– Изд-во БГТУ. им. В.Г. Шухова. –2016. – 1 электрон, опт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 (CD-ROM).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навигации транспортного робота с применением явления фоторецепции и логического закона управления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Паращук Е.М.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Математические методы в технике и технологиях: сб. трудов XXIX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науч.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., Санкт-Петербург, 31 мая – 3 июня 2016 г.; Саратов, 27-29 июня 2016 г.; Самара, 15-17 ноября 2016 г. / под общ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ед. А.А. Большакова. – Саратов: Саратов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ун-т; Санкт-Петербург: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СПбГТ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ТУ),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СПбТУ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, СПИИРАН; Самара: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Самарск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ун-т, 2016. – Т.4. – С.44-47.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Адаптивное трёхпозиционное регулирование в системе управления туннельной печи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Величко Д.В.,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науч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практич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II научные чтения), Белгород, 6-7 октября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2016 г.: Сб. науч. тр. [Электронный ресурс]. – Белгород: БГТУ им. В.Г.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Анализ регуляторов температуры системы управления секцией туннельной печи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Величко Д.В.,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В.Г.,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Сборник трудов Международной научно-практической конференции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«Наукоемкие технологии и инновации» 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II научные чтения) 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Отдана в печать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Система управления мобильной платформой на основе одноплатного компьютера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Raspberry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Pi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Добринский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Е.П.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Коленченко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В.В.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Кижук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80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Подана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(XXII научные чтения), БГТУ им. В. Г. 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Оптимизация параметров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псевдолинейных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корректирующих устройств в системе MATLAB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Рыбин И. 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В. 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80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Подана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(XXII научные чтения), БГТУ им. В. Г. Шухова, 201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Регулирование мощности котла по соотношению «газ - воздух»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Порхало В.А., Бажанов А.Г.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90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Подана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(XXII научные чтения), БГТУ им. В. Г. Шухова, 201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Разработка системы нечеткого вывода для интеллектуального адаптивного управления холодильной камерой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Рыбин И. 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трудов </w:t>
            </w: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научно-технической конференции «Энергетические, управляющие и информационные системы», БГТУ им. В. 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Реализация структуры управления теплотехническим объектом в среде </w:t>
            </w: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smlogix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Рубанов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В.Г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34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Сборник трудов I –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международной научно-технической конференции «Энергетические, управляющие и информационные </w:t>
            </w:r>
            <w:r w:rsidRPr="00ED7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системы», БГТУ им. В. Г. Шухова,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lastRenderedPageBreak/>
              <w:t>Система диспетчерского управления распределенными приточно-вентиляционными установками зданий учебно-научного кампуса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Колтунов Л.И.,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Гольцов Ю.А.,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 А.С.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34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33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Интеллектуальные и информационные системы (Интеллект-2015): материалы ВНТК. – Тула, 2015. – С. 39-44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Автоматизированная система управления мобильным роботом, ориентирующимся в лабиринте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В.С.,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Распознавание - 2015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Измерение  реальной пропускной способности шины PCI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Express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 использованием видеокарт с поддержкой технологии CUDA в качестве периферийных устройств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Распознавание - 2015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Оптико-электронные системы на основе нечеткой логики с мягкими вычислениями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Распознавание - 2015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Нечеткий алгоритм управления мобильным роботом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Распознавание - 2015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Анализ  вероятности получения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субоптимальных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решений при использовании смежной жадной стратегии синтеза разбиений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Распознавание - 2015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Проведение  проверки комплекса авиационного вооружения на этапе предполетной подготовки летательного аппарата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Автоматизация и энергосбережение машиностроительного и металлургического производств, технология и надежность машин, приборов и оборудования: материалы XI Международной научно-технической конференции /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М-во образ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науки РФ ;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Вологод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гос. ун-т. – Вологда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ВоГУ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 2016. – 198 с.,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ил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табл.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Мягкий алгоритм нечеткого вывода на основе метода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деффаззификации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разности площадей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Международная конференция «Актуальные проблемы робототехники и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автоматики» Белгородский государственный технологический университет им. В.Г. Шухова. Белгород, 2015. С. 183-186.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Автоматизированная система контроля заточки режущего инструмента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Многоядерные процессоры, параллельное программирование, ПЛИС, системы обработки сигналов [Текст]: сборник научных статей VI Международной научно-практической конференции / отв. ред. В.И. Иордан (Барнаул, 11–12 марта 2016 г.). – Барнаул: Изд-во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Алт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ун-та, 2016. – 300 с. – C. 152-159.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Исследование особенностей применения генетического алгоритма в задаче поиска кратчайшего пути в графе при наличии ограничений на плотность графа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Многоядерные процессоры, параллельное программирование, ПЛИС, системы обработки сигналов [Текст]: сборник научных статей VI Международной научно-практической конференции / отв. ред. В.И. Иордан (Барнаул, 11–12 марта 2016 г.). – Барнаул: Изд-во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Алт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ун-та, 2016. – 300 с. – C. 277-283.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Применение интеллектуальных датчиков в деревообрабатывающих станках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Distributed Computing and Grid Technologies in Science and Education. 2016. Book of About of the 7th Intern. Conf. (4-9 July 2016,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) –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: JINR, 2016. – 161 p.- 114-115 с.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USING GRID SYSTEMS FOR ENUMERATING COMBINATORIAL OBJECTS ON EXAMPLE OF DIAGONAL LATIN SQUARES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Titov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Vitaly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Distributed Computing and Grid Technologies in Science and Education. 2016. Book of About of the 7th Intern. Conf. (4-9 July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lastRenderedPageBreak/>
              <w:t xml:space="preserve">2016,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) –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: JINR, 2016. – 161 p.- 116-117 с.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lastRenderedPageBreak/>
              <w:t xml:space="preserve">QUALITY ANALYSIS OF BLOCK SEPARATIONS OF GRAPH-SCHEMES OF PARALLEL CONTROL ALGORITHMS DIRING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lastRenderedPageBreak/>
              <w:t>LOGIC CONTROL SYSTEMS DESING USING GRID SYSTEMS ON VOLUNTEER BASIS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lastRenderedPageBreak/>
              <w:t>V.S.Titov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Distributed Computing and Grid Technologies in Science and Education. 2016. Book of About of the 7th Intern. Conf. (4-9 July 2016,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) –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: JINR, 2016. – 161 p.117-119 с.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USING VOLUNTEER COMPUTING FOR COMPARASON OF QUALITY OF DECISIONS OF HEURISTIC METHODS IN THE PROBLEM OF GETTING SHORTEST PATH IN THE GRAPH WITH GRAPH DENSITY CONSTRAINT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V.S.Titov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Всероссийская научно-техническая конференция молодых ученых, аспирантов и студентов «Интеллектуальные системы, управление и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– 2016».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МОБИЛЬНЫЙ РОБОТ НА ПЛАТФОРМЕ PIRATE 4WD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Информационно-измерительные диагностирующие и управляющие системы. Диагностика – 2016: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.м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атериалов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IV регион.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научн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.-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техн.конф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ред.кол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С.Г,Емельянов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[и др.]; Юго-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Зап.гос.ун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-т. – Курск, 2016. – 108 с. – С.19-25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скорости сходимости качества решений эвристических методов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 задаче поиска кратчайшего пути в графе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Информационно-измерительные диагностирующие и управляющие системы. Диагностика – 2016: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.м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атериалов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IV регион.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научн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.-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техн.конф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ред.кол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С.Г,Емельянов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[и др.]; Юго-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Зап.гос.ун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-т. – Курск, 2016. – 108 с. – С.26-33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Исследование временных затрат на поиск решения для эвристических итерационных методов в задаче поиска кратчайшего пути в графе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Информационно-измерительные диагностирующие и управляющие системы. Диагностика – 2016: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.м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атериалов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IV регион.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научн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.-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техн.конф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ред.кол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С.Г,Емельянов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[и др.]; Юго-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Зап.гос.ун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-т.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– Курск, 2016. – 108 с. – С.33-39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О влиянии порядка заполнения ячеек на темп генерации диагональных латинских квадратов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Информационно-измерительные диагностирующие и управляющие системы. Диагностика – 2016: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.м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атериалов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IV регион.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научн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.-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техн.конф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ред.кол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С.Г,Емельянов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[и др.]; Юго-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Зап.гос.ун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-т. – Курск, 2016. – 108 с. – С.92-97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Оценка свойств информационного потока в подсистеме «измерительный датчик – элемент обработки»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Информационно-измерительная техника и технологии: материалы VII научн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о-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практической конференции (25-28 мая 2016) / под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ред.А.В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Юрченко; Томский государственный университет – Томск: Изд-во Томского государственного университета, 2016. – 710 с.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THE ASSESSMENT OF PROPETRIES OF THE INFORMATION FLOW IN THE SUBSYSTEM “THE MEASURING SENSOR – THE PROCESSING ELEMENT”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V.S.Titov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Информационно-измерительная техника и технологии: материалы VII научн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о-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практической конференции (25-28 мая 2016) / под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ред.А.В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Юрченко; Томский государственный университет – Томск: Изд-во Томского государственного университета, 2016. – 710 с.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ON THE SELECTION OF OPTIMAL STRUCTURE ORGANIZATION OF LOGIC MULTICONTROLLERS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V.S.Titov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Информационно-измерительная техника и технологии: материалы VII научн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о-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практической конференции (25-28 мая 2016) / под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ред.А.В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Юрченко; Томский государственный университет – Томск: Изд-во Томского государственного университета, 2016. – 710 с.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FUZZY SYSTEM OF DISTRIBUTION OF BRAKING FORCES ON THE ENGINES OF A MOBILE ROBOT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V.S.Titov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научно-техническая конференция «Перспективные информационные технологии», Самара, 26-28 апреля 2016 г., стр. 481-486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Анализ результатов применения метода случайного перебора при построении разбиений граф-схем параллельных алгоритмов в зависимости от размерности задачи и силы ограничений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II научные чтения),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Параметрическая идентификация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объектов управления численными способами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Крюков А.В.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II научные чтения),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для автоматизированного эталонного тестирования программ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Крюков А.В.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II научные чтения),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Анализ пространственно-частотного спектра изображений в системах технического зрения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Крюков А.В.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II научные чтения),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Проблемы оценки уровня знаний обучающихся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электронных системах тестирования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Крюков А.В.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I-ой международной научно–технической конференции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«Энергетические, управляющие и 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информационные системы»,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Инструменты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data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mining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при создании информационно-аналитических систем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Крюков А.В.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I-ой международной научно–технической конференции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«Энергетические, управляющие и 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информационные системы»,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Подходы к реализации адаптивных тестирующих систем в образовательном процессе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Крюков А.В.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I-ой международной научно–технической конференции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«Энергетические, управляющие и 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информационные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системы»,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Поиск по ключевым словам с определением релевантности документа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 помощью семантической сети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Крюков А.В.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ED7492" w:rsidRPr="00ED7492" w:rsidRDefault="00ED7492" w:rsidP="00ED74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Публикация статьи или доклада в других российских изданиях</w:t>
      </w:r>
    </w:p>
    <w:tbl>
      <w:tblPr>
        <w:tblW w:w="9768" w:type="dxa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803"/>
        <w:gridCol w:w="2981"/>
        <w:gridCol w:w="2296"/>
        <w:gridCol w:w="1232"/>
      </w:tblGrid>
      <w:tr w:rsidR="00ED7492" w:rsidRPr="00ED7492" w:rsidTr="00ED749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и номер издания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II Российская научно-практическая конференция «Инженерные технологии MSC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Software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для высших учебных заведений» (MSC-ВУЗ-2016). Материалы конференции. Москва. 14 апреля 2016 г., М.: Изд-во MSC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Разработка и исследование виртуального прототипа центробежного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помольно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-смесительного агрегата в среде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MSC.Adams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Бушуев А.Г.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</w:tc>
      </w:tr>
      <w:tr w:rsidR="00ED7492" w:rsidRPr="00ED7492" w:rsidTr="00ED749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Региональная научно-техническая конференция по итогам конкурса ориентированных фундаментальных исследований по междисциплинарным темам, проводимого Российским фондом фундаментальных исследований и Правительством Белгородской области. Белгород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Применение модели на основе нечетких диаграмм поведения в советующей системе управления цементной печью на примере узла "Температура отходящих газов»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Материалы (статьи) Региональной научно-технической конференции по итогам конкурса ориентированных фундаментальных исследований по междисциплинарным темам, проводимого Российским фондом фундаментальных исследований и Правительством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Белгородской области, 2016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Прогнозирование траектории перемещения объекта, обнаруженного системой технического зрения движущейся роботизированной платформы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</w:tbl>
    <w:p w:rsidR="00ED7492" w:rsidRPr="00ED7492" w:rsidRDefault="00ED7492" w:rsidP="00ED74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  <w:t xml:space="preserve">Публикации в изданиях, включенных в базы данных </w:t>
      </w: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  <w:t>Web</w:t>
      </w: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x-none"/>
        </w:rPr>
        <w:t xml:space="preserve"> </w:t>
      </w: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  <w:t>of</w:t>
      </w: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x-none"/>
        </w:rPr>
        <w:t xml:space="preserve"> </w:t>
      </w: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  <w:t>Science</w:t>
      </w: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  <w:t xml:space="preserve">, </w:t>
      </w: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  <w:t>Scopus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823"/>
        <w:gridCol w:w="2990"/>
        <w:gridCol w:w="2298"/>
        <w:gridCol w:w="1218"/>
      </w:tblGrid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и номер издания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ARPN Journal of Engineering and Applied Sciences, 2016, Vol. 11, No. 20: 12288- 12294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Dynamic simulation of combined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extremum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-seeking control system for grinding-mixing unit automatic vibration suppression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Bushuev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, D.A.,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V.G.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Rubanov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and D.V.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Velichko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20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bookmarkStart w:id="12" w:name="_Hlk469264371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Proceedings of the international conference in Information and Digital Technologies 2016 (IEEE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Xplore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). –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Zilina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: University of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Zilina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Application of the model based on fuzzy behavior charts in the advising control system of rotary cement kiln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Bazhanov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A.G.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bookmarkStart w:id="13" w:name="_Hlk469265533"/>
            <w:bookmarkEnd w:id="12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Proceedings of the international conference in Information and Digital Technologies 2016 (IEEE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Xplore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). –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Zilina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: University of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Zilina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Control system of robotic complex for constructions and buildings printing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Bazhanov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A.G.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Yudin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D.A.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Porkhalo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V.A.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Karikov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E.B.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</w:tc>
      </w:tr>
      <w:bookmarkEnd w:id="13"/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ARPN Journal of Engineering and Applied Sciences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Synthesis of single series generators with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rearrangeable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pulse duration and its number in series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Korobkova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E.N.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Rubanov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V.G.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Bazhanov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A.G.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ARPN Journal of Engineering and Applied Sciences, October 2016, Vol. 11,No. 20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Event recognition on images using support vector machine and multi-level histograms of local patterns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Yudin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D.A.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Web of Science, Scopus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Передано в печать,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Application of machine vision for the organization of robotic vehicle movement on the track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ED7492"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US" w:eastAsia="zh-CN" w:bidi="hi-IN"/>
              </w:rPr>
              <w:t>Porkhalo</w:t>
            </w:r>
            <w:proofErr w:type="spellEnd"/>
            <w:r w:rsidRPr="00ED7492"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V.A.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Rubanov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 xml:space="preserve"> V.G.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US" w:eastAsia="zh-CN" w:bidi="hi-IN"/>
              </w:rPr>
              <w:t>Knish A.S.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80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-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Web of Science, Scopus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Передано в печать, 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 xml:space="preserve">Control of high power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thermotechnical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 xml:space="preserve"> object in the class of fractional order regulators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Gol'tsov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Yu.A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Kizhuk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 xml:space="preserve"> A.S.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Rubanov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 xml:space="preserve"> V.G.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34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33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x-none"/>
              </w:rPr>
              <w:t>33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MATEC Web of Conferences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Volume 79 (2016)  VII Scientific Conference with International Participation “Information-Measuring Equipment and Technologies” (IME&amp;T), Tomsk, Russian, May 25-28,2016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On the selection of optimal structure organization of logic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multicontrollers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(Scopus)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Vitaly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Titov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MATEC Web of Conferences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Volume 79 (2016)  VII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lastRenderedPageBreak/>
              <w:t>Scientific Conference with International Participation “Information-Measuring Equipment and Technologies” (IME&amp;T), Tomsk, Russian, May 25-28,2016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lastRenderedPageBreak/>
              <w:t xml:space="preserve">Fuzzy system of distribution of braking forces on the engines of a mobile robot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lastRenderedPageBreak/>
              <w:t>(Scopus)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lastRenderedPageBreak/>
              <w:t>Vitaly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Titov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ELECTROMAGNETIC MEASUREMENTS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First Online: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08 October 2016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DOI: 10.1007/s11018-016-1026-x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Application of Differentiators for Identifying a Polynomial Signal Using a Compensation Method in Parameter Converters of Two-Port RLC Circuits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V. S.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Titov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>International Journal of Pharmacy &amp; Technology. 2016. Vol. 8, No.4: 22515-22524.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>Application of numerical simulation and neural network models for machining process control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 xml:space="preserve">T. A.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>Duyun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 xml:space="preserve">, 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 xml:space="preserve">A. V.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>Grinek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 xml:space="preserve">, 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 xml:space="preserve">V. G.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>Rubanov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en-US"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Публикация статьи или доклада в других зарубежных изданиях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823"/>
        <w:gridCol w:w="2990"/>
        <w:gridCol w:w="2298"/>
        <w:gridCol w:w="1218"/>
      </w:tblGrid>
      <w:tr w:rsidR="00ED7492" w:rsidRPr="00ED7492" w:rsidTr="00ED7492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и номер издания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x-none" w:eastAsia="x-none"/>
        </w:rPr>
        <w:t>Издание монографии в российских издательствах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73"/>
        <w:gridCol w:w="2932"/>
        <w:gridCol w:w="1219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монографии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Зеленые технологии: промышленное приложение при управлении технологическими процессами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Кошлич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Ю.А.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Белоусов А.В.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Автоматизированные нечетко-логические системы управления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Модели объектов на основе нечетких диаграмм поведения узлов и их использование для управления сложными технологическими объектами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Автоматизация процесса обжига клинкера на основе статистической идентификации динамических параметров вращающейся печи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92" w:rsidRPr="00ED7492" w:rsidRDefault="00ED7492" w:rsidP="00ED749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Автоматизация процесса обжига клинкера на основе статистической идентификации динамических параметров вращающейся печи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Магергут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В.З.,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В.Г.,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Чуев А.В.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x-none" w:eastAsia="x-none"/>
        </w:rPr>
        <w:t>Издание монографии в зарубежных издательствах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73"/>
        <w:gridCol w:w="2932"/>
        <w:gridCol w:w="1219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монографии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PhD-Incubator for Green Technologies in Automation, Robotics, Computing and Telecommunications, 2016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V.G.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Rubanov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D.A.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Yudin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A.G.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Bazhanov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E.B.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Karikov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25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Подготовка рецензии на монографию, учебник или учебное пособие (для сторонних авторов)</w:t>
      </w:r>
    </w:p>
    <w:tbl>
      <w:tblPr>
        <w:tblW w:w="840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076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научного журнала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Ф.И.О.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Членство в редакционной коллегии научного журнала общероссийского статуса</w:t>
      </w:r>
    </w:p>
    <w:tbl>
      <w:tblPr>
        <w:tblW w:w="840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076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научного журнала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Ф.И.О.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Членство в редакционной коллегии зарубежного научного журнала</w:t>
      </w:r>
    </w:p>
    <w:tbl>
      <w:tblPr>
        <w:tblW w:w="840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076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научного журнала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Ф.И.О.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  <w:t>Подача заявки на участие в конкурсах (гранты, ФЦП и др.)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148"/>
        <w:gridCol w:w="2835"/>
        <w:gridCol w:w="2128"/>
        <w:gridCol w:w="1216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темы НИР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Конкурс 2017 года проектов фундаментальных научных исследований, проводимый РФФИ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Исследование нелинейной динамики интеллектуальных систем управления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неполностью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определенными объектами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Бушуев Д.А.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Гольцов Ю. 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Кижук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А. С.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Рыбин И.А.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30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30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10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Конкурс 2017 года проектов фундаментальных научных исследований, проводимый РФФИ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Вычислительный эксперимент на динамических моделях станочных систем и процессов механической обработки в форме виртуального прототипа с использованием нечетких и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нейросетевых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моделей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Дуюн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Т.А.,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Гринек А. В.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Губанов А.Е.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 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Бушуев Д.А.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Калатозишвили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И. В.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Михайлов В.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proofErr w:type="gramEnd"/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Рыбина А. 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Госзадание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Минобрнауки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методов обеспечения живучести интеллектуальных бортовых систем управления беспилотных транспортных средств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Бушуев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Добринский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Е.П.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Рыбин И.А.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Грант Президента РФ для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молодых кандидатов наук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Распознавание дорожной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обстановки на изображениях с применением глубинного обучения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x-none" w:eastAsia="x-none"/>
        </w:rPr>
        <w:t>Включение творческой работы в каталог Всероссийской выставки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127"/>
        <w:gridCol w:w="2835"/>
        <w:gridCol w:w="2126"/>
        <w:gridCol w:w="1197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bookmarkStart w:id="14" w:name="_Hlk469268417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«Моя роль в развитии экономики будущего: проекты, команды, лидеры»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Среднерусский экономический форум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управления роботизированным комплексом для реализации полномасштабных аддитивных технологий инновационных материалов, композитов, конструкций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</w:tc>
      </w:tr>
      <w:bookmarkEnd w:id="14"/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Вузпромэкспо-2016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управления роботизированным комплексом для реализации полномасштабных аддитивных технологий инновационных материалов, композитов, конструкций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«Моя роль в развитии экономики будущего: проекты, команды, лидеры»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Среднерусский экономический форум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технического зрения для оценки и прогнозирования дорожной 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x-none" w:eastAsia="x-none"/>
        </w:rPr>
        <w:t>Включение творческой работы в каталог региональной выставки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127"/>
        <w:gridCol w:w="2835"/>
        <w:gridCol w:w="2126"/>
        <w:gridCol w:w="1197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Соавторы (Ф.И.О.)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Доля, %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bookmarkStart w:id="15" w:name="_Hlk469267658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Малый и средний бизнес. Инновации. Инвестиции.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Бизнес для бизнеса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Автоматизированные интеллектуальные системы управления технологическими процессами и производствами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30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bookmarkStart w:id="16" w:name="_Hlk469267940"/>
            <w:bookmarkEnd w:id="15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Малый и средний бизнес. Инновации. Инвестиции.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Бизнес для бизнеса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управления роботизированным комплексом для реализации полномасштабных аддитивных технологий инновационных материалов, композитов, конструкций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Евтушенко Е.И.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25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Малый и средний бизнес. Инновации. Инвестиции.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Бизнес для бизнеса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технического зрения для мониторинга транспортных потоков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100</w:t>
            </w:r>
          </w:p>
        </w:tc>
      </w:tr>
      <w:bookmarkEnd w:id="16"/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Награды за научные и научно-методические работы</w:t>
      </w:r>
    </w:p>
    <w:tbl>
      <w:tblPr>
        <w:tblW w:w="9719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0"/>
        <w:gridCol w:w="3585"/>
        <w:gridCol w:w="2165"/>
      </w:tblGrid>
      <w:tr w:rsidR="00ED7492" w:rsidRPr="00ED7492" w:rsidTr="00ED749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Название мероприятия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(конференция, выставка)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награды</w:t>
            </w:r>
          </w:p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(премия, диплом, грамота)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Ф.И.О.</w:t>
            </w:r>
          </w:p>
        </w:tc>
      </w:tr>
      <w:tr w:rsidR="00ED7492" w:rsidRPr="00ED7492" w:rsidTr="00ED749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bookmarkStart w:id="17" w:name="_Hlk46926836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Малый и средний бизнес. Инновации. Инвестиции.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Бизнес для бизнеса (выставка)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</w:tc>
      </w:tr>
      <w:tr w:rsidR="00ED7492" w:rsidRPr="00ED7492" w:rsidTr="00ED749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bookmarkStart w:id="18" w:name="_Hlk469268541"/>
            <w:bookmarkEnd w:id="1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Малый и средний бизнес. Инновации. Инвестиции.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Бизнес для бизнеса (выставка)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Евтушенко Е.И.</w:t>
            </w:r>
          </w:p>
        </w:tc>
      </w:tr>
      <w:tr w:rsidR="00ED7492" w:rsidRPr="00ED7492" w:rsidTr="00ED749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bookmarkStart w:id="19" w:name="_Hlk469268506"/>
            <w:bookmarkEnd w:id="1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«Моя роль в развитии экономики будущего: проекты, команды, лидеры»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Среднерусский экономический форум (форум) – Лучшая молодежная команда СЭФ-2016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</w:tc>
      </w:tr>
      <w:bookmarkEnd w:id="19"/>
      <w:tr w:rsidR="00ED7492" w:rsidRPr="00ED7492" w:rsidTr="00ED749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«Моя роль в развитии экономики будущего: проекты, команды, лидеры»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Среднерусский экономический форум (форум) – Призер Молодежной стратегической сессии СЭФ-2016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</w:tc>
      </w:tr>
      <w:tr w:rsidR="00ED7492" w:rsidRPr="00ED7492" w:rsidTr="00ED749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Малый и средний бизнес. Инновации. Инвестиции.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Бизнес для бизнеса (выставка)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</w:tr>
      <w:tr w:rsidR="00ED7492" w:rsidRPr="00ED7492" w:rsidTr="00ED749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Отборочный этап всероссийского межвузовского студенческого научно-технического фестиваля «ВУЗПРОМФЕСТ - 2016»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Диплом за 2-е место в командном зачете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Добринский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Е.П.</w:t>
            </w: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x-none" w:eastAsia="x-none"/>
        </w:rPr>
        <w:t>Информация по объектам интеллектуальной собственности</w:t>
      </w: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Полученное свидетельство на патент</w:t>
      </w:r>
    </w:p>
    <w:tbl>
      <w:tblPr>
        <w:tblW w:w="840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076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объекта интеллектуальной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Ф.И.О.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Пат. 161423 Устройство автоматического подавления вибрации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помольно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-смесительного агрегата</w:t>
            </w:r>
            <w:r w:rsidRPr="00ED7492"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  <w:t xml:space="preserve">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Российская федерация, МПК B 02 C 17/00; заявитель и патентообладатель БГТУ им. В.Г. Шухова; – №2015129157;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заявл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16.07.2015;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опубл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20.04.2016,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Бюл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№11. – 15 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Стативко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С.А.,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Бушуев Д.А.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Стативко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Пат. 2 600 688 Устройство и способ автоматического подавления вибрации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помольно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-смесительного агрегата Российская федерация, МПК B B02C 25/00; B02C 17/00; G01M 1/38 заявитель и патентообладатель БГТУ им. В.Г. Шухова; – №2015121142;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заявл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03.06.2015;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опубл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27.10.2016,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Бюл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№30. – 18 с.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В.Г.,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Бушуев Д.А.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Патент на изобретение № 2604052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  <w:t>.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Устройство регулирования температуры индукционного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электронагрева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.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  <w:t xml:space="preserve"> Российская федерация,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МПК Н05В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  <w:t xml:space="preserve"> 6/06 (2006.01)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, 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зарегистрирован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11.11.2016.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  <w:t>З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аявитель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и патентообладатель БГТУ им. В.Г. Шухова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  <w:t>,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  <w:t>з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аявка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№ 2015139918/07, от 18.09.2015.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  <w:t xml:space="preserve">Опубликовано 10.12.2016.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  <w:t>Бюл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x-none"/>
              </w:rPr>
              <w:t>. №34.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Рубанов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В.Г,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Кижук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А.С.,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Гольцов Ю.А.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Пат. 2 575 765 Измеритель параметров многоэлементных пассивных двухполюсников Опубликовано: 20.02.2016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Бюл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№5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Иванов В.И.,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Гвоздева С.Н.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 на изобретение №2586189 Способ и устройство управления охлаждением резца</w:t>
            </w:r>
            <w:r w:rsidRPr="00ED749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Заяв.20.06.2014. опубл.10.06.2016</w:t>
            </w:r>
          </w:p>
          <w:p w:rsidR="00ED7492" w:rsidRPr="00ED7492" w:rsidRDefault="00ED7492" w:rsidP="00ED7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Бюл.№16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Бобырь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М.В.,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Титов В.С.,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Нассер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Полученное свидетельство на программу для ЭВМ</w:t>
      </w:r>
    </w:p>
    <w:tbl>
      <w:tblPr>
        <w:tblW w:w="840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076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объекта интеллектуальной собственности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Ф.И.О.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Советующая система управления цементной печью на основе нечетких диаграмм поведения узлов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Функциональный блок нечеткого вывода для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CoDeSys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Рыбин И. 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Рыбина А. В.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Параметрическая идентификация колебательной системы второго порядка методом площадей. Свидетельство о государственной регистрации программы для ЭВМ №2016661442 Российская Федерация. — Правообладатель ФГБОУ ВПО «БГТУ им. В. Г. Шухова». — № 2016618874; зарегистрировано 17.08.2016.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Крюков А.В.,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br/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Переверзев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Н.П.,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br/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Толбатов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Д.М.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Решение прямой и обратной задачи интерполяции экспериментальных данных. Свидетельство о государственной регистрации программы для ЭВМ №2016661543. Российская Федерация. — Правообладатель ФГБОУ ВПО «БГТУ им. В. Г. Шухова». — № 2016618864; зарегистрировано 17.08.2016.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Гатилов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П.В.,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br/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Толбатов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Д.М.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Параметрическая идентификация объекта управления </w:t>
            </w: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методом квадратур. Свидетельство о государственной регистрации программы для ЭВМ №2016661611 Российская Федерация. — Правообладатель ФГБОУ ВПО «БГТУ им. В. Г. Шухова». — № 2016618858; зарегистрировано 17.08.2016.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lastRenderedPageBreak/>
              <w:t>Крюков А.В.,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br/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lastRenderedPageBreak/>
              <w:t>Переверзев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Н.П.,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br/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Толбатов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Д.М.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Система управления транспортными средствами и перевозками. Свидетельство о государственной регистрации программы для ЭВМ №2016661537 Российская Федерация. — Правообладатель ФГБОУ ВПО «БГТУ им. В. Г. Шухова». — № 2016618875; зарегистрировано 17.08.2016.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Крюков А.В.,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br/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Гатилов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 xml:space="preserve"> П.В.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Система электронного документооборота в образовательном процессе. Свидетельство о государственной регистрации программы для ЭВМ №2015615229 Российская Федерация. — Правообладатель ФГБОУ ВПО «БГТУ им. В. Г. Шухова». — № 2016661545; зарегистрировано 17.08.2016.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x-none" w:eastAsia="x-none"/>
              </w:rPr>
              <w:t>Крюков А.В.</w:t>
            </w: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Поданная заявка на патент</w:t>
      </w:r>
    </w:p>
    <w:tbl>
      <w:tblPr>
        <w:tblW w:w="840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076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объекта интеллектуальной собственности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Ф.И.О.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  <w:t>Поданная заявка на программу для ЭВМ</w:t>
      </w:r>
    </w:p>
    <w:tbl>
      <w:tblPr>
        <w:tblW w:w="840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076"/>
      </w:tblGrid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объекта интеллектуальной собственности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Ф.И.О.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управления перемещением роботизированного комплекса для 3D печати конструкций и сооружений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Бажанов А.Г.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Порхало В.А.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</w:t>
            </w:r>
          </w:p>
        </w:tc>
      </w:tr>
      <w:tr w:rsidR="00ED7492" w:rsidRPr="00ED7492" w:rsidTr="00ED7492">
        <w:trPr>
          <w:trHeight w:val="91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Программа распознавания и учета российских автомобильных номеров для мобильного комплекса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видеофиксации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Юдин Д.А.,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Кариков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Е.Б., Рудаков К.В., Бажанов А.Г.</w:t>
            </w:r>
          </w:p>
        </w:tc>
      </w:tr>
      <w:tr w:rsidR="00ED7492" w:rsidRPr="00ED7492" w:rsidTr="00ED7492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Программа оценки сходства объектов на изображении на основе контурного анализа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Юдин Д.А.</w:t>
            </w: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Для коллективного участника рейтинга «КАФЕДРА»:</w:t>
      </w: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Конференции, организованные кафедрой международного уровня</w:t>
      </w:r>
    </w:p>
    <w:tbl>
      <w:tblPr>
        <w:tblW w:w="9426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8822"/>
      </w:tblGrid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</w:t>
            </w:r>
          </w:p>
        </w:tc>
      </w:tr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widowControl w:val="0"/>
              <w:snapToGrid w:val="0"/>
              <w:spacing w:after="0" w:line="259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VIII Международный молодежный форум «Образование. Наука. Производство», секции: 1) Информационные технологии в управлении техническими системами и моделирование; 2) Автоматизация и оптимизация технологических процессов и производств на базе современных технологий, методов и технических средств, 13 октября 2016, БГТУ им. В.Г. Шухова</w:t>
            </w:r>
          </w:p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Международная научно-практическая конференция «Наукоемкие технологии и инновации» (X</w:t>
            </w: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proofErr w:type="gram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II научные чтения), Направление 8. Автоматизация и оптимизация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технологических процессов и производств на базе современных технологий, методов и технических средств, 6 октября 2016</w:t>
            </w:r>
            <w:r w:rsidRPr="00ED7492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, БГТУ им. В.Г. Шухова</w:t>
            </w:r>
          </w:p>
          <w:p w:rsidR="00ED7492" w:rsidRPr="00ED7492" w:rsidRDefault="00ED7492" w:rsidP="00ED7492">
            <w:pPr>
              <w:widowControl w:val="0"/>
              <w:snapToGrid w:val="0"/>
              <w:spacing w:after="0" w:line="259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Конференции, организованные кафедрой всероссийского уровня</w:t>
      </w:r>
    </w:p>
    <w:tbl>
      <w:tblPr>
        <w:tblW w:w="9426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8822"/>
      </w:tblGrid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</w:t>
            </w:r>
          </w:p>
        </w:tc>
      </w:tr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Межрегиональный конкурс «Собери своего робота» (8-9 октября 2016 года, Бизнес-пространство «КОНТАКТ», Белгород, ул. Королева 2а)</w:t>
            </w:r>
          </w:p>
        </w:tc>
      </w:tr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Межрегиональный конкурс «Научные бои "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Шуховские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баталии» (7 октября 2016 г., Бизнес-пространство «КОНТАКТ»)</w:t>
            </w:r>
          </w:p>
        </w:tc>
      </w:tr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Конференции, организованные кафедрой </w:t>
      </w:r>
      <w:proofErr w:type="spellStart"/>
      <w:r w:rsidRPr="00ED749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внутривузовского</w:t>
      </w:r>
      <w:proofErr w:type="spellEnd"/>
      <w:r w:rsidRPr="00ED749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уровня</w:t>
      </w:r>
    </w:p>
    <w:tbl>
      <w:tblPr>
        <w:tblW w:w="9426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8822"/>
      </w:tblGrid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</w:t>
            </w:r>
          </w:p>
        </w:tc>
      </w:tr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Региональная выставка «Творческие инновации молодежи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Белгородчины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 27 февраля 2016 года, Белгородская государственная универсальная научная библиотека, Белгород, ул. Попова, 39а),</w:t>
            </w:r>
            <w:proofErr w:type="gramEnd"/>
          </w:p>
        </w:tc>
      </w:tr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Региональный мастер-класс «Первый шаг в робототехнику» (7 октября 2016 года, Белгородская государственная универсальная библиотека)</w:t>
            </w:r>
          </w:p>
        </w:tc>
      </w:tr>
      <w:tr w:rsidR="00ED7492" w:rsidRPr="00ED7492" w:rsidTr="00ED749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x-none" w:eastAsia="x-none"/>
        </w:rPr>
        <w:t>Участие в международной, всероссийской выставке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445"/>
        <w:gridCol w:w="4446"/>
      </w:tblGrid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экспоната/образца</w:t>
            </w:r>
          </w:p>
        </w:tc>
      </w:tr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Выставка в рамках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Среднерусского экономического форума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управления роботизированным комплексом для реализации полномасштабных аддитивных технологий инновационных материалов, композитов, конструкций и сооружений</w:t>
            </w:r>
          </w:p>
        </w:tc>
      </w:tr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Выставка в рамках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Среднерусского экономического форума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технического зрения для оценки и прогнозирования дорожной обстановки</w:t>
            </w:r>
          </w:p>
        </w:tc>
      </w:tr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Выставка в рамках «Вузпромэкспо-2016»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управления роботизированным комплексом для реализации полномасштабных аддитивных технологий инновационных материалов, композитов, конструкций и сооружений</w:t>
            </w:r>
          </w:p>
        </w:tc>
      </w:tr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Выставка в рамках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V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Среднерусского экономического форума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Стенд для изучения законов управления устройством магнитной левитации</w:t>
            </w: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x-none"/>
        </w:rPr>
      </w:pPr>
    </w:p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x-none"/>
        </w:rPr>
      </w:pPr>
      <w:r w:rsidRPr="00ED74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x-none" w:eastAsia="x-none"/>
        </w:rPr>
        <w:t>Участие в региональной выставке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445"/>
        <w:gridCol w:w="4446"/>
      </w:tblGrid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74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2" w:rsidRPr="00ED7492" w:rsidRDefault="00ED7492" w:rsidP="00ED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экспоната/образца</w:t>
            </w:r>
          </w:p>
        </w:tc>
      </w:tr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Выставка в рамках регионального форума «Малый и средний бизнес. Инновации. Инвестиции.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Бизнес для бизнеса»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управления роботизированным комплексом для реализации полномасштабных аддитивных технологий инновационных материалов, композитов, конструкций и сооружений</w:t>
            </w:r>
          </w:p>
        </w:tc>
      </w:tr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Выставка в рамках регионального форума «Малый и средний бизнес. Инновации. Инвестиции.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Бизнес для бизнеса»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Система технического зрения для мониторинга транспортных потоков</w:t>
            </w:r>
          </w:p>
        </w:tc>
      </w:tr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Выставка в рамках регионального форума «Малый и средний бизнес. Инновации. Инвестиции. </w:t>
            </w:r>
            <w:proofErr w:type="spellStart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Бизнес для бизнеса»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D7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Автоматизированные интеллектуальные системы управления технологическими процессами и производствами</w:t>
            </w:r>
          </w:p>
        </w:tc>
      </w:tr>
      <w:tr w:rsidR="00ED7492" w:rsidRPr="00ED7492" w:rsidTr="00ED7492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2" w:rsidRPr="00ED7492" w:rsidRDefault="00ED7492" w:rsidP="00ED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ED7492" w:rsidRPr="00ED7492" w:rsidRDefault="00ED7492" w:rsidP="00ED7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ТК________________________________</w:t>
      </w:r>
      <w:r w:rsidRPr="00ED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</w:t>
      </w:r>
      <w:proofErr w:type="spellStart"/>
      <w:r w:rsidRPr="00ED74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Рубанов</w:t>
      </w:r>
      <w:proofErr w:type="spellEnd"/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информацию необходимо представить в </w:t>
      </w:r>
      <w:proofErr w:type="spellStart"/>
      <w:r w:rsidRPr="00ED7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ОНТИиОНИР</w:t>
      </w:r>
      <w:proofErr w:type="spellEnd"/>
      <w:r w:rsidRPr="00ED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(ком. 405 ГУК)</w:t>
      </w:r>
    </w:p>
    <w:p w:rsidR="00ED7492" w:rsidRPr="00ED7492" w:rsidRDefault="00ED7492" w:rsidP="00ED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Pr="00ED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декабря 2016 года</w:t>
      </w:r>
      <w:r w:rsidRPr="00ED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F51" w:rsidRDefault="008F6F51"/>
    <w:sectPr w:rsidR="008F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roid Sans Fallback">
    <w:altName w:val="Times New Roman"/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4D0"/>
    <w:multiLevelType w:val="hybridMultilevel"/>
    <w:tmpl w:val="FCE47ECC"/>
    <w:lvl w:ilvl="0" w:tplc="C7EAED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141"/>
    <w:multiLevelType w:val="hybridMultilevel"/>
    <w:tmpl w:val="9552D9A6"/>
    <w:lvl w:ilvl="0" w:tplc="53EE53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40C5"/>
    <w:multiLevelType w:val="hybridMultilevel"/>
    <w:tmpl w:val="7D7C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5FCA"/>
    <w:multiLevelType w:val="hybridMultilevel"/>
    <w:tmpl w:val="7E2A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F2248"/>
    <w:multiLevelType w:val="hybridMultilevel"/>
    <w:tmpl w:val="13F61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B678A"/>
    <w:multiLevelType w:val="hybridMultilevel"/>
    <w:tmpl w:val="AA4A8278"/>
    <w:lvl w:ilvl="0" w:tplc="AEB614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51B34"/>
    <w:multiLevelType w:val="hybridMultilevel"/>
    <w:tmpl w:val="7D4EC122"/>
    <w:lvl w:ilvl="0" w:tplc="D2C67F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B5CCA"/>
    <w:multiLevelType w:val="hybridMultilevel"/>
    <w:tmpl w:val="0328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3D8B"/>
    <w:multiLevelType w:val="hybridMultilevel"/>
    <w:tmpl w:val="589CEB04"/>
    <w:lvl w:ilvl="0" w:tplc="308839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600EF"/>
    <w:multiLevelType w:val="hybridMultilevel"/>
    <w:tmpl w:val="DD0EDC9A"/>
    <w:lvl w:ilvl="0" w:tplc="703ABF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65011"/>
    <w:multiLevelType w:val="hybridMultilevel"/>
    <w:tmpl w:val="1D28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800D4"/>
    <w:multiLevelType w:val="hybridMultilevel"/>
    <w:tmpl w:val="EE34C48A"/>
    <w:lvl w:ilvl="0" w:tplc="6E1A6EA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E144E"/>
    <w:multiLevelType w:val="hybridMultilevel"/>
    <w:tmpl w:val="71D2F204"/>
    <w:lvl w:ilvl="0" w:tplc="2FB818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E6E6F"/>
    <w:multiLevelType w:val="hybridMultilevel"/>
    <w:tmpl w:val="DB38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02EEB"/>
    <w:multiLevelType w:val="hybridMultilevel"/>
    <w:tmpl w:val="787A5C54"/>
    <w:lvl w:ilvl="0" w:tplc="5058AD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90A65"/>
    <w:multiLevelType w:val="hybridMultilevel"/>
    <w:tmpl w:val="72E6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A2826"/>
    <w:multiLevelType w:val="hybridMultilevel"/>
    <w:tmpl w:val="34342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091687"/>
    <w:multiLevelType w:val="hybridMultilevel"/>
    <w:tmpl w:val="E8CED24A"/>
    <w:lvl w:ilvl="0" w:tplc="606813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07570"/>
    <w:multiLevelType w:val="hybridMultilevel"/>
    <w:tmpl w:val="45F2B910"/>
    <w:lvl w:ilvl="0" w:tplc="40CC51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E79A9"/>
    <w:multiLevelType w:val="hybridMultilevel"/>
    <w:tmpl w:val="1FA2F5D8"/>
    <w:lvl w:ilvl="0" w:tplc="6A0E096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3F7D"/>
    <w:multiLevelType w:val="hybridMultilevel"/>
    <w:tmpl w:val="1D28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E23FE"/>
    <w:multiLevelType w:val="hybridMultilevel"/>
    <w:tmpl w:val="B64C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76386"/>
    <w:multiLevelType w:val="hybridMultilevel"/>
    <w:tmpl w:val="5AEC8A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50D7B3A"/>
    <w:multiLevelType w:val="hybridMultilevel"/>
    <w:tmpl w:val="45A4F378"/>
    <w:lvl w:ilvl="0" w:tplc="9886D5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82E02"/>
    <w:multiLevelType w:val="hybridMultilevel"/>
    <w:tmpl w:val="E8D0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C020D"/>
    <w:multiLevelType w:val="hybridMultilevel"/>
    <w:tmpl w:val="D962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832F6"/>
    <w:multiLevelType w:val="hybridMultilevel"/>
    <w:tmpl w:val="72E6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92"/>
    <w:rsid w:val="008F6F51"/>
    <w:rsid w:val="00E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92"/>
  </w:style>
  <w:style w:type="paragraph" w:styleId="2">
    <w:name w:val="heading 2"/>
    <w:basedOn w:val="a"/>
    <w:link w:val="20"/>
    <w:uiPriority w:val="9"/>
    <w:semiHidden/>
    <w:unhideWhenUsed/>
    <w:qFormat/>
    <w:rsid w:val="00ED7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7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749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ED74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D7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7492"/>
    <w:pPr>
      <w:ind w:left="720"/>
      <w:contextualSpacing/>
    </w:pPr>
  </w:style>
  <w:style w:type="paragraph" w:customStyle="1" w:styleId="1">
    <w:name w:val="Обычный1"/>
    <w:uiPriority w:val="99"/>
    <w:rsid w:val="00ED7492"/>
    <w:pPr>
      <w:widowControl w:val="0"/>
      <w:snapToGrid w:val="0"/>
      <w:spacing w:after="0" w:line="259" w:lineRule="auto"/>
      <w:ind w:firstLine="700"/>
    </w:pPr>
    <w:rPr>
      <w:rFonts w:ascii="Arial" w:eastAsia="Times New Roman" w:hAnsi="Arial" w:cs="Times New Roman"/>
      <w:szCs w:val="20"/>
      <w:lang w:eastAsia="ru-RU"/>
    </w:rPr>
  </w:style>
  <w:style w:type="character" w:customStyle="1" w:styleId="10">
    <w:name w:val="Стиль1 Знак"/>
    <w:basedOn w:val="a0"/>
    <w:link w:val="11"/>
    <w:locked/>
    <w:rsid w:val="00ED7492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link w:val="10"/>
    <w:qFormat/>
    <w:rsid w:val="00ED7492"/>
    <w:pPr>
      <w:spacing w:after="0" w:line="240" w:lineRule="auto"/>
      <w:ind w:firstLine="39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D7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aeno-iauiue">
    <w:name w:val="Oaeno - iau?iue"/>
    <w:basedOn w:val="a"/>
    <w:rsid w:val="00ED7492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ED7492"/>
  </w:style>
  <w:style w:type="numbering" w:customStyle="1" w:styleId="12">
    <w:name w:val="Нет списка1"/>
    <w:next w:val="a2"/>
    <w:uiPriority w:val="99"/>
    <w:semiHidden/>
    <w:unhideWhenUsed/>
    <w:rsid w:val="00ED7492"/>
  </w:style>
  <w:style w:type="paragraph" w:styleId="a7">
    <w:name w:val="Normal (Web)"/>
    <w:basedOn w:val="a"/>
    <w:uiPriority w:val="99"/>
    <w:unhideWhenUsed/>
    <w:rsid w:val="00ED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D749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D7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749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749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74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D74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uiPriority w:val="99"/>
    <w:rsid w:val="00ED7492"/>
    <w:pPr>
      <w:widowControl w:val="0"/>
      <w:snapToGrid w:val="0"/>
      <w:spacing w:after="0" w:line="259" w:lineRule="auto"/>
      <w:ind w:firstLine="700"/>
    </w:pPr>
    <w:rPr>
      <w:rFonts w:ascii="Arial" w:eastAsia="Times New Roman" w:hAnsi="Arial" w:cs="Times New Roman"/>
      <w:szCs w:val="20"/>
      <w:lang w:eastAsia="ru-RU"/>
    </w:rPr>
  </w:style>
  <w:style w:type="table" w:styleId="ac">
    <w:name w:val="Table Grid"/>
    <w:basedOn w:val="a1"/>
    <w:rsid w:val="00ED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92"/>
  </w:style>
  <w:style w:type="paragraph" w:styleId="2">
    <w:name w:val="heading 2"/>
    <w:basedOn w:val="a"/>
    <w:link w:val="20"/>
    <w:uiPriority w:val="9"/>
    <w:semiHidden/>
    <w:unhideWhenUsed/>
    <w:qFormat/>
    <w:rsid w:val="00ED7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7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749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ED74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D7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7492"/>
    <w:pPr>
      <w:ind w:left="720"/>
      <w:contextualSpacing/>
    </w:pPr>
  </w:style>
  <w:style w:type="paragraph" w:customStyle="1" w:styleId="1">
    <w:name w:val="Обычный1"/>
    <w:uiPriority w:val="99"/>
    <w:rsid w:val="00ED7492"/>
    <w:pPr>
      <w:widowControl w:val="0"/>
      <w:snapToGrid w:val="0"/>
      <w:spacing w:after="0" w:line="259" w:lineRule="auto"/>
      <w:ind w:firstLine="700"/>
    </w:pPr>
    <w:rPr>
      <w:rFonts w:ascii="Arial" w:eastAsia="Times New Roman" w:hAnsi="Arial" w:cs="Times New Roman"/>
      <w:szCs w:val="20"/>
      <w:lang w:eastAsia="ru-RU"/>
    </w:rPr>
  </w:style>
  <w:style w:type="character" w:customStyle="1" w:styleId="10">
    <w:name w:val="Стиль1 Знак"/>
    <w:basedOn w:val="a0"/>
    <w:link w:val="11"/>
    <w:locked/>
    <w:rsid w:val="00ED7492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link w:val="10"/>
    <w:qFormat/>
    <w:rsid w:val="00ED7492"/>
    <w:pPr>
      <w:spacing w:after="0" w:line="240" w:lineRule="auto"/>
      <w:ind w:firstLine="39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D7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aeno-iauiue">
    <w:name w:val="Oaeno - iau?iue"/>
    <w:basedOn w:val="a"/>
    <w:rsid w:val="00ED7492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ED7492"/>
  </w:style>
  <w:style w:type="numbering" w:customStyle="1" w:styleId="12">
    <w:name w:val="Нет списка1"/>
    <w:next w:val="a2"/>
    <w:uiPriority w:val="99"/>
    <w:semiHidden/>
    <w:unhideWhenUsed/>
    <w:rsid w:val="00ED7492"/>
  </w:style>
  <w:style w:type="paragraph" w:styleId="a7">
    <w:name w:val="Normal (Web)"/>
    <w:basedOn w:val="a"/>
    <w:uiPriority w:val="99"/>
    <w:unhideWhenUsed/>
    <w:rsid w:val="00ED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D749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D7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749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749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74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D74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uiPriority w:val="99"/>
    <w:rsid w:val="00ED7492"/>
    <w:pPr>
      <w:widowControl w:val="0"/>
      <w:snapToGrid w:val="0"/>
      <w:spacing w:after="0" w:line="259" w:lineRule="auto"/>
      <w:ind w:firstLine="700"/>
    </w:pPr>
    <w:rPr>
      <w:rFonts w:ascii="Arial" w:eastAsia="Times New Roman" w:hAnsi="Arial" w:cs="Times New Roman"/>
      <w:szCs w:val="20"/>
      <w:lang w:eastAsia="ru-RU"/>
    </w:rPr>
  </w:style>
  <w:style w:type="table" w:styleId="ac">
    <w:name w:val="Table Grid"/>
    <w:basedOn w:val="a1"/>
    <w:rsid w:val="00ED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cs.intelgr.com/archive/2016-02/09-Ignatenk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cs.intelgr.com/archive/2016-02/09-Ignatenk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37608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www.sge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sgemviennagre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12439</Words>
  <Characters>70903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2018-05-02T07:44:00Z</dcterms:created>
  <dcterms:modified xsi:type="dcterms:W3CDTF">2018-05-02T07:48:00Z</dcterms:modified>
</cp:coreProperties>
</file>